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8190" w14:textId="77777777" w:rsidR="00BA6FD8" w:rsidRPr="008E17AF" w:rsidRDefault="00BA6FD8" w:rsidP="008E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 xml:space="preserve">NEOMEZENÁ MOC NENÍ </w:t>
      </w:r>
      <w:r w:rsidR="00F951A8">
        <w:rPr>
          <w:rFonts w:ascii="Times New Roman" w:hAnsi="Times New Roman" w:cs="Times New Roman"/>
          <w:b/>
          <w:sz w:val="24"/>
          <w:szCs w:val="24"/>
        </w:rPr>
        <w:t>VŠELÉK</w:t>
      </w:r>
    </w:p>
    <w:p w14:paraId="1C6E76B0" w14:textId="77777777" w:rsidR="00BA6FD8" w:rsidRPr="008E17AF" w:rsidRDefault="00BA6FD8" w:rsidP="008E17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>Hodnocení navrhovaného zákona prodlužujícího stav nebezpečí včetně jeho ústavněprávního základu</w:t>
      </w:r>
    </w:p>
    <w:p w14:paraId="54CBFDB3" w14:textId="77777777" w:rsidR="00BA6FD8" w:rsidRPr="008E17AF" w:rsidRDefault="00BA6FD8" w:rsidP="008E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>22. března 2020</w:t>
      </w:r>
    </w:p>
    <w:p w14:paraId="30D0ABF9" w14:textId="1397D722" w:rsidR="00BA6FD8" w:rsidRPr="008E17AF" w:rsidRDefault="00BA6FD8" w:rsidP="008E1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 xml:space="preserve">Mandát </w:t>
      </w:r>
      <w:proofErr w:type="spellStart"/>
      <w:r w:rsidRPr="008E17AF">
        <w:rPr>
          <w:rFonts w:ascii="Times New Roman" w:hAnsi="Times New Roman" w:cs="Times New Roman"/>
          <w:b/>
          <w:sz w:val="24"/>
          <w:szCs w:val="24"/>
        </w:rPr>
        <w:t>carte</w:t>
      </w:r>
      <w:proofErr w:type="spellEnd"/>
      <w:r w:rsidRPr="008E17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7AF">
        <w:rPr>
          <w:rFonts w:ascii="Times New Roman" w:hAnsi="Times New Roman" w:cs="Times New Roman"/>
          <w:b/>
          <w:sz w:val="24"/>
          <w:szCs w:val="24"/>
        </w:rPr>
        <w:t>blanche</w:t>
      </w:r>
      <w:proofErr w:type="spellEnd"/>
      <w:r w:rsidR="00E72D2C" w:rsidRPr="008E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bez </w:t>
      </w:r>
      <w:proofErr w:type="spellStart"/>
      <w:r w:rsidRPr="008E17AF">
        <w:rPr>
          <w:rFonts w:ascii="Times New Roman" w:hAnsi="Times New Roman" w:cs="Times New Roman"/>
          <w:b/>
          <w:i/>
          <w:sz w:val="24"/>
          <w:szCs w:val="24"/>
        </w:rPr>
        <w:t>sunset</w:t>
      </w:r>
      <w:proofErr w:type="spellEnd"/>
      <w:r w:rsidRPr="008E17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E17AF">
        <w:rPr>
          <w:rFonts w:ascii="Times New Roman" w:hAnsi="Times New Roman" w:cs="Times New Roman"/>
          <w:b/>
          <w:i/>
          <w:sz w:val="24"/>
          <w:szCs w:val="24"/>
        </w:rPr>
        <w:t>clause</w:t>
      </w:r>
      <w:proofErr w:type="spellEnd"/>
      <w:r w:rsidRPr="008E17AF">
        <w:rPr>
          <w:rStyle w:val="Znakapoznpodarou"/>
          <w:rFonts w:ascii="Times New Roman" w:hAnsi="Times New Roman" w:cs="Times New Roman"/>
          <w:b/>
          <w:i/>
          <w:sz w:val="24"/>
          <w:szCs w:val="24"/>
        </w:rPr>
        <w:footnoteReference w:id="1"/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b/>
          <w:sz w:val="24"/>
          <w:szCs w:val="24"/>
        </w:rPr>
        <w:t>není</w:t>
      </w:r>
      <w:r w:rsidR="00E72D2C" w:rsidRPr="008E17AF">
        <w:rPr>
          <w:rFonts w:ascii="Times New Roman" w:hAnsi="Times New Roman" w:cs="Times New Roman"/>
          <w:b/>
          <w:sz w:val="24"/>
          <w:szCs w:val="24"/>
        </w:rPr>
        <w:t xml:space="preserve"> pro maďarskou vládu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A8">
        <w:rPr>
          <w:rFonts w:ascii="Times New Roman" w:hAnsi="Times New Roman" w:cs="Times New Roman"/>
          <w:b/>
          <w:sz w:val="24"/>
          <w:szCs w:val="24"/>
        </w:rPr>
        <w:t>všelékem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22">
        <w:rPr>
          <w:rFonts w:ascii="Times New Roman" w:hAnsi="Times New Roman" w:cs="Times New Roman"/>
          <w:b/>
          <w:sz w:val="24"/>
          <w:szCs w:val="24"/>
        </w:rPr>
        <w:t xml:space="preserve">na krizi způsobenou 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virem COVID-19 v Maďarsku. Potřebujeme silnou vládu právních záruk </w:t>
      </w:r>
      <w:r w:rsidR="008E17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17AF">
        <w:rPr>
          <w:rFonts w:ascii="Times New Roman" w:hAnsi="Times New Roman" w:cs="Times New Roman"/>
          <w:b/>
          <w:sz w:val="24"/>
          <w:szCs w:val="24"/>
        </w:rPr>
        <w:t>a přiměřená a nezbytná nouzová opatření, ne neomezenou vládu</w:t>
      </w:r>
      <w:r w:rsidR="00142EBB">
        <w:rPr>
          <w:rFonts w:ascii="Times New Roman" w:hAnsi="Times New Roman" w:cs="Times New Roman"/>
          <w:b/>
          <w:sz w:val="24"/>
          <w:szCs w:val="24"/>
        </w:rPr>
        <w:t xml:space="preserve"> vládnoucí </w:t>
      </w:r>
      <w:r w:rsidR="00C835D1" w:rsidRPr="008E17AF">
        <w:rPr>
          <w:rFonts w:ascii="Times New Roman" w:hAnsi="Times New Roman" w:cs="Times New Roman"/>
          <w:b/>
          <w:sz w:val="24"/>
          <w:szCs w:val="24"/>
        </w:rPr>
        <w:t>dekret</w:t>
      </w:r>
      <w:r w:rsidR="00142EBB">
        <w:rPr>
          <w:rFonts w:ascii="Times New Roman" w:hAnsi="Times New Roman" w:cs="Times New Roman"/>
          <w:b/>
          <w:sz w:val="24"/>
          <w:szCs w:val="24"/>
        </w:rPr>
        <w:t>y</w:t>
      </w:r>
      <w:r w:rsidR="00686BB7" w:rsidRPr="008E17AF">
        <w:rPr>
          <w:rFonts w:ascii="Times New Roman" w:hAnsi="Times New Roman" w:cs="Times New Roman"/>
          <w:b/>
          <w:sz w:val="24"/>
          <w:szCs w:val="24"/>
        </w:rPr>
        <w:t>, která</w:t>
      </w:r>
      <w:r w:rsidR="00142EBB">
        <w:rPr>
          <w:rFonts w:ascii="Times New Roman" w:hAnsi="Times New Roman" w:cs="Times New Roman"/>
          <w:b/>
          <w:sz w:val="24"/>
          <w:szCs w:val="24"/>
        </w:rPr>
        <w:t xml:space="preserve"> by mohla pokračovat i po skončení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epidemick</w:t>
      </w:r>
      <w:r w:rsidR="00CC6F73">
        <w:rPr>
          <w:rFonts w:ascii="Times New Roman" w:hAnsi="Times New Roman" w:cs="Times New Roman"/>
          <w:b/>
          <w:sz w:val="24"/>
          <w:szCs w:val="24"/>
        </w:rPr>
        <w:t>é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krize.</w:t>
      </w:r>
    </w:p>
    <w:p w14:paraId="5062312B" w14:textId="77777777" w:rsidR="00CB6FB9" w:rsidRPr="008E17AF" w:rsidRDefault="00CB6FB9" w:rsidP="008E17AF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8E17AF">
        <w:rPr>
          <w:rFonts w:ascii="Times New Roman" w:eastAsia="MS Gothic" w:hAnsi="MS Gothic" w:cs="Times New Roman"/>
          <w:sz w:val="24"/>
          <w:szCs w:val="24"/>
        </w:rPr>
        <w:t>➤</w:t>
      </w:r>
      <w:r w:rsidRPr="00D83488">
        <w:rPr>
          <w:rFonts w:ascii="Times New Roman" w:eastAsia="MS Gothic" w:hAnsi="Times New Roman" w:cs="Times New Roman"/>
          <w:b/>
          <w:sz w:val="24"/>
          <w:szCs w:val="24"/>
          <w:u w:val="single"/>
        </w:rPr>
        <w:t xml:space="preserve"> Kontext</w:t>
      </w:r>
    </w:p>
    <w:p w14:paraId="620523EC" w14:textId="1AAD90EB" w:rsidR="00CB6FB9" w:rsidRPr="008E17AF" w:rsidRDefault="00BD7F54" w:rsidP="008E17AF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Dne</w:t>
      </w:r>
      <w:r w:rsidR="003D635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20. března 2020 </w:t>
      </w:r>
      <w:r w:rsidR="00142EBB">
        <w:rPr>
          <w:rFonts w:ascii="Times New Roman" w:eastAsia="MS Gothic" w:hAnsi="Times New Roman" w:cs="Times New Roman"/>
          <w:sz w:val="24"/>
          <w:szCs w:val="24"/>
        </w:rPr>
        <w:t xml:space="preserve">předložila 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maďarská vláda parlamentu </w:t>
      </w:r>
      <w:r w:rsidR="00CC6F73">
        <w:rPr>
          <w:rFonts w:ascii="Times New Roman" w:eastAsia="MS Gothic" w:hAnsi="Times New Roman" w:cs="Times New Roman"/>
          <w:sz w:val="24"/>
          <w:szCs w:val="24"/>
        </w:rPr>
        <w:t>Z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ákon o ochraně proti </w:t>
      </w:r>
      <w:proofErr w:type="spellStart"/>
      <w:r w:rsidR="00CB6FB9" w:rsidRPr="008E17AF">
        <w:rPr>
          <w:rFonts w:ascii="Times New Roman" w:eastAsia="MS Gothic" w:hAnsi="Times New Roman" w:cs="Times New Roman"/>
          <w:sz w:val="24"/>
          <w:szCs w:val="24"/>
        </w:rPr>
        <w:t>koronaviru</w:t>
      </w:r>
      <w:proofErr w:type="spellEnd"/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 (zákon T/9790; dále </w:t>
      </w:r>
      <w:r w:rsidR="003F5C0B">
        <w:rPr>
          <w:rFonts w:ascii="Times New Roman" w:eastAsia="MS Gothic" w:hAnsi="Times New Roman" w:cs="Times New Roman"/>
          <w:sz w:val="24"/>
          <w:szCs w:val="24"/>
        </w:rPr>
        <w:t xml:space="preserve">jen jako  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>„Zákon“) za účelem prodloužení stav</w:t>
      </w:r>
      <w:r w:rsidR="00CE1B22">
        <w:rPr>
          <w:rFonts w:ascii="Times New Roman" w:eastAsia="MS Gothic" w:hAnsi="Times New Roman" w:cs="Times New Roman"/>
          <w:sz w:val="24"/>
          <w:szCs w:val="24"/>
        </w:rPr>
        <w:t>u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 nebezpečí, který nařídila vládním </w:t>
      </w:r>
      <w:r w:rsidR="00C835D1" w:rsidRPr="008E17AF">
        <w:rPr>
          <w:rFonts w:ascii="Times New Roman" w:eastAsia="MS Gothic" w:hAnsi="Times New Roman" w:cs="Times New Roman"/>
          <w:sz w:val="24"/>
          <w:szCs w:val="24"/>
        </w:rPr>
        <w:t>dekretem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 od 11. března 2020.</w:t>
      </w:r>
      <w:r w:rsidR="00CB6FB9" w:rsidRPr="008E17AF">
        <w:rPr>
          <w:rStyle w:val="Znakapoznpodarou"/>
          <w:rFonts w:ascii="Times New Roman" w:eastAsia="MS Gothic" w:hAnsi="Times New Roman" w:cs="Times New Roman"/>
          <w:sz w:val="24"/>
          <w:szCs w:val="24"/>
        </w:rPr>
        <w:footnoteReference w:id="2"/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 Své rozhodnutí o vyhlášení stavu nebezpečí, který je dle </w:t>
      </w:r>
      <w:r w:rsidR="003F5C0B">
        <w:rPr>
          <w:rFonts w:ascii="Times New Roman" w:eastAsia="MS Gothic" w:hAnsi="Times New Roman" w:cs="Times New Roman"/>
          <w:sz w:val="24"/>
          <w:szCs w:val="24"/>
        </w:rPr>
        <w:t>m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aďarské </w:t>
      </w:r>
      <w:r w:rsidR="003F5C0B">
        <w:rPr>
          <w:rFonts w:ascii="Times New Roman" w:eastAsia="MS Gothic" w:hAnsi="Times New Roman" w:cs="Times New Roman"/>
          <w:sz w:val="24"/>
          <w:szCs w:val="24"/>
        </w:rPr>
        <w:t>ú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>stavy</w:t>
      </w:r>
      <w:r w:rsidR="009F28C4">
        <w:rPr>
          <w:rFonts w:ascii="Times New Roman" w:eastAsia="MS Gothic" w:hAnsi="Times New Roman" w:cs="Times New Roman"/>
          <w:sz w:val="24"/>
          <w:szCs w:val="24"/>
        </w:rPr>
        <w:t>, Základního zákon</w:t>
      </w:r>
      <w:r w:rsidR="00936BAF">
        <w:rPr>
          <w:rFonts w:ascii="Times New Roman" w:eastAsia="MS Gothic" w:hAnsi="Times New Roman" w:cs="Times New Roman"/>
          <w:sz w:val="24"/>
          <w:szCs w:val="24"/>
        </w:rPr>
        <w:t>a</w:t>
      </w:r>
      <w:r w:rsidR="009F28C4">
        <w:rPr>
          <w:rFonts w:ascii="Times New Roman" w:eastAsia="MS Gothic" w:hAnsi="Times New Roman" w:cs="Times New Roman"/>
          <w:sz w:val="24"/>
          <w:szCs w:val="24"/>
        </w:rPr>
        <w:t xml:space="preserve"> Maďarska</w:t>
      </w:r>
      <w:r w:rsidR="00900E06">
        <w:rPr>
          <w:rFonts w:ascii="Times New Roman" w:eastAsia="MS Gothic" w:hAnsi="Times New Roman" w:cs="Times New Roman"/>
          <w:sz w:val="24"/>
          <w:szCs w:val="24"/>
        </w:rPr>
        <w:t xml:space="preserve"> (dále jen jako „Základní zákon)</w:t>
      </w:r>
      <w:r w:rsidR="009F28C4">
        <w:rPr>
          <w:rFonts w:ascii="Times New Roman" w:eastAsia="MS Gothic" w:hAnsi="Times New Roman" w:cs="Times New Roman"/>
          <w:sz w:val="24"/>
          <w:szCs w:val="24"/>
        </w:rPr>
        <w:t>,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 jedn</w:t>
      </w:r>
      <w:r w:rsidR="00142EBB">
        <w:rPr>
          <w:rFonts w:ascii="Times New Roman" w:eastAsia="MS Gothic" w:hAnsi="Times New Roman" w:cs="Times New Roman"/>
          <w:sz w:val="24"/>
          <w:szCs w:val="24"/>
        </w:rPr>
        <w:t xml:space="preserve">ím ze </w:t>
      </w:r>
      <w:r w:rsidR="00CC6F73">
        <w:rPr>
          <w:rFonts w:ascii="Times New Roman" w:eastAsia="MS Gothic" w:hAnsi="Times New Roman" w:cs="Times New Roman"/>
          <w:sz w:val="24"/>
          <w:szCs w:val="24"/>
        </w:rPr>
        <w:t>speciálních</w:t>
      </w:r>
      <w:r w:rsidR="00CC6F7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142EBB">
        <w:rPr>
          <w:rFonts w:ascii="Times New Roman" w:eastAsia="MS Gothic" w:hAnsi="Times New Roman" w:cs="Times New Roman"/>
          <w:sz w:val="24"/>
          <w:szCs w:val="24"/>
        </w:rPr>
        <w:t>typ</w:t>
      </w:r>
      <w:r w:rsidR="00677CBE">
        <w:rPr>
          <w:rFonts w:ascii="Times New Roman" w:eastAsia="MS Gothic" w:hAnsi="Times New Roman" w:cs="Times New Roman"/>
          <w:sz w:val="24"/>
          <w:szCs w:val="24"/>
        </w:rPr>
        <w:t>ů zvláštního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 xml:space="preserve"> právního řádu, vláda zdůvodnila potřebou předejít a zmírnit následky pandemie COVI</w:t>
      </w:r>
      <w:r w:rsidR="00142EBB">
        <w:rPr>
          <w:rFonts w:ascii="Times New Roman" w:eastAsia="MS Gothic" w:hAnsi="Times New Roman" w:cs="Times New Roman"/>
          <w:sz w:val="24"/>
          <w:szCs w:val="24"/>
        </w:rPr>
        <w:t>D-19 způsobující masivní nákazu</w:t>
      </w:r>
      <w:r w:rsidR="00CB6FB9" w:rsidRPr="008E17AF">
        <w:rPr>
          <w:rFonts w:ascii="Times New Roman" w:eastAsia="MS Gothic" w:hAnsi="Times New Roman" w:cs="Times New Roman"/>
          <w:sz w:val="24"/>
          <w:szCs w:val="24"/>
        </w:rPr>
        <w:t>.</w:t>
      </w:r>
    </w:p>
    <w:p w14:paraId="7A4004C0" w14:textId="6EE02909" w:rsidR="00CB6FB9" w:rsidRPr="008E17AF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V pondělí 23. března 2020 </w:t>
      </w:r>
      <w:r w:rsidR="00142EBB">
        <w:rPr>
          <w:rFonts w:ascii="Times New Roman" w:hAnsi="Times New Roman" w:cs="Times New Roman"/>
          <w:sz w:val="24"/>
          <w:szCs w:val="24"/>
        </w:rPr>
        <w:t>hlasoval parlament o tom, zda</w:t>
      </w:r>
      <w:r w:rsidRPr="008E17AF">
        <w:rPr>
          <w:rFonts w:ascii="Times New Roman" w:hAnsi="Times New Roman" w:cs="Times New Roman"/>
          <w:sz w:val="24"/>
          <w:szCs w:val="24"/>
        </w:rPr>
        <w:t xml:space="preserve"> povolí </w:t>
      </w:r>
      <w:r w:rsidR="00DA2015">
        <w:rPr>
          <w:rFonts w:ascii="Times New Roman" w:hAnsi="Times New Roman" w:cs="Times New Roman"/>
          <w:sz w:val="24"/>
          <w:szCs w:val="24"/>
        </w:rPr>
        <w:t>zrychlené</w:t>
      </w:r>
      <w:r w:rsidR="00DA2015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>hlasování o Zákonu následující den, v úterý 24. března. Odklon od běžných jednacích řádů vyžaduje čtyřpětinový souhlas poslanců, což znamená souhlas a</w:t>
      </w:r>
      <w:r w:rsidR="00142EBB">
        <w:rPr>
          <w:rFonts w:ascii="Times New Roman" w:hAnsi="Times New Roman" w:cs="Times New Roman"/>
          <w:sz w:val="24"/>
          <w:szCs w:val="24"/>
        </w:rPr>
        <w:t>lespoň části opozice. V</w:t>
      </w:r>
      <w:r w:rsidRPr="008E17AF">
        <w:rPr>
          <w:rFonts w:ascii="Times New Roman" w:hAnsi="Times New Roman" w:cs="Times New Roman"/>
          <w:sz w:val="24"/>
          <w:szCs w:val="24"/>
        </w:rPr>
        <w:t xml:space="preserve">ládě </w:t>
      </w:r>
      <w:r w:rsidR="00142EBB">
        <w:rPr>
          <w:rFonts w:ascii="Times New Roman" w:hAnsi="Times New Roman" w:cs="Times New Roman"/>
          <w:sz w:val="24"/>
          <w:szCs w:val="24"/>
        </w:rPr>
        <w:t>se v tomto hlasování nepodařilo</w:t>
      </w:r>
      <w:r w:rsidRPr="008E17AF">
        <w:rPr>
          <w:rFonts w:ascii="Times New Roman" w:hAnsi="Times New Roman" w:cs="Times New Roman"/>
          <w:sz w:val="24"/>
          <w:szCs w:val="24"/>
        </w:rPr>
        <w:t xml:space="preserve"> zajistit podporu pro </w:t>
      </w:r>
      <w:r w:rsidR="00DA2015">
        <w:rPr>
          <w:rFonts w:ascii="Times New Roman" w:hAnsi="Times New Roman" w:cs="Times New Roman"/>
          <w:sz w:val="24"/>
          <w:szCs w:val="24"/>
        </w:rPr>
        <w:t xml:space="preserve">zvláštní zrychlený postup </w:t>
      </w:r>
      <w:r w:rsidR="00142EBB">
        <w:rPr>
          <w:rFonts w:ascii="Times New Roman" w:hAnsi="Times New Roman" w:cs="Times New Roman"/>
          <w:sz w:val="24"/>
          <w:szCs w:val="24"/>
        </w:rPr>
        <w:t>a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>o Zákonu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142EBB">
        <w:rPr>
          <w:rFonts w:ascii="Times New Roman" w:hAnsi="Times New Roman" w:cs="Times New Roman"/>
          <w:sz w:val="24"/>
          <w:szCs w:val="24"/>
        </w:rPr>
        <w:t>bylo znovu hlasováno 30.</w:t>
      </w:r>
      <w:r w:rsidR="00CC6F73">
        <w:rPr>
          <w:rFonts w:ascii="Times New Roman" w:hAnsi="Times New Roman" w:cs="Times New Roman"/>
          <w:sz w:val="24"/>
          <w:szCs w:val="24"/>
        </w:rPr>
        <w:t xml:space="preserve"> </w:t>
      </w:r>
      <w:r w:rsidR="00142EBB">
        <w:rPr>
          <w:rFonts w:ascii="Times New Roman" w:hAnsi="Times New Roman" w:cs="Times New Roman"/>
          <w:sz w:val="24"/>
          <w:szCs w:val="24"/>
        </w:rPr>
        <w:t xml:space="preserve">3. </w:t>
      </w:r>
      <w:r w:rsidRPr="008E17AF">
        <w:rPr>
          <w:rFonts w:ascii="Times New Roman" w:hAnsi="Times New Roman" w:cs="Times New Roman"/>
          <w:sz w:val="24"/>
          <w:szCs w:val="24"/>
        </w:rPr>
        <w:t>při běžném hlasování</w:t>
      </w:r>
      <w:r w:rsidR="00142EBB">
        <w:rPr>
          <w:rFonts w:ascii="Times New Roman" w:hAnsi="Times New Roman" w:cs="Times New Roman"/>
          <w:sz w:val="24"/>
          <w:szCs w:val="24"/>
        </w:rPr>
        <w:t xml:space="preserve">. </w:t>
      </w:r>
      <w:r w:rsidRPr="008E17AF">
        <w:rPr>
          <w:rFonts w:ascii="Times New Roman" w:hAnsi="Times New Roman" w:cs="Times New Roman"/>
          <w:sz w:val="24"/>
          <w:szCs w:val="24"/>
        </w:rPr>
        <w:t>Jelikož má vláda dvoutřetinovou ústavní většin</w:t>
      </w:r>
      <w:r w:rsidR="00142EBB">
        <w:rPr>
          <w:rFonts w:ascii="Times New Roman" w:hAnsi="Times New Roman" w:cs="Times New Roman"/>
          <w:sz w:val="24"/>
          <w:szCs w:val="24"/>
        </w:rPr>
        <w:t>u v parlamentu, při hlasování</w:t>
      </w:r>
      <w:r w:rsidRPr="008E17AF">
        <w:rPr>
          <w:rFonts w:ascii="Times New Roman" w:hAnsi="Times New Roman" w:cs="Times New Roman"/>
          <w:sz w:val="24"/>
          <w:szCs w:val="24"/>
        </w:rPr>
        <w:t xml:space="preserve"> nebyla potřeba jakékoli podpory opozičních poslanců</w:t>
      </w:r>
      <w:r w:rsidR="00142EBB">
        <w:rPr>
          <w:rFonts w:ascii="Times New Roman" w:hAnsi="Times New Roman" w:cs="Times New Roman"/>
          <w:sz w:val="24"/>
          <w:szCs w:val="24"/>
        </w:rPr>
        <w:t xml:space="preserve"> a</w:t>
      </w:r>
      <w:r w:rsidR="00DA2015">
        <w:rPr>
          <w:rFonts w:ascii="Times New Roman" w:hAnsi="Times New Roman" w:cs="Times New Roman"/>
          <w:sz w:val="24"/>
          <w:szCs w:val="24"/>
        </w:rPr>
        <w:t xml:space="preserve"> Zákon</w:t>
      </w:r>
      <w:r w:rsidR="00142EBB">
        <w:rPr>
          <w:rFonts w:ascii="Times New Roman" w:hAnsi="Times New Roman" w:cs="Times New Roman"/>
          <w:sz w:val="24"/>
          <w:szCs w:val="24"/>
        </w:rPr>
        <w:t xml:space="preserve"> byl schválen</w:t>
      </w:r>
      <w:r w:rsidRPr="008E1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328CC" w14:textId="77777777" w:rsidR="00CB6FB9" w:rsidRPr="00142EBB" w:rsidRDefault="00CB6FB9" w:rsidP="008E17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Cs/>
          <w:sz w:val="24"/>
          <w:szCs w:val="24"/>
        </w:rPr>
        <w:t>Zákon má dvě části.</w:t>
      </w:r>
      <w:r w:rsidR="00C835D1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C835D1" w:rsidRPr="00142EBB">
        <w:rPr>
          <w:rFonts w:ascii="Times New Roman" w:hAnsi="Times New Roman" w:cs="Times New Roman"/>
          <w:b/>
          <w:sz w:val="24"/>
          <w:szCs w:val="24"/>
        </w:rPr>
        <w:t>Zaprvé uděluje</w:t>
      </w:r>
      <w:r w:rsidRPr="00142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D1" w:rsidRPr="00142EBB">
        <w:rPr>
          <w:rFonts w:ascii="Times New Roman" w:hAnsi="Times New Roman" w:cs="Times New Roman"/>
          <w:b/>
          <w:sz w:val="24"/>
          <w:szCs w:val="24"/>
        </w:rPr>
        <w:t>vlá</w:t>
      </w:r>
      <w:r w:rsidR="00686BB7" w:rsidRPr="00142EBB">
        <w:rPr>
          <w:rFonts w:ascii="Times New Roman" w:hAnsi="Times New Roman" w:cs="Times New Roman"/>
          <w:b/>
          <w:sz w:val="24"/>
          <w:szCs w:val="24"/>
        </w:rPr>
        <w:t>d</w:t>
      </w:r>
      <w:r w:rsidR="00C835D1" w:rsidRPr="00142EBB">
        <w:rPr>
          <w:rFonts w:ascii="Times New Roman" w:hAnsi="Times New Roman" w:cs="Times New Roman"/>
          <w:b/>
          <w:sz w:val="24"/>
          <w:szCs w:val="24"/>
        </w:rPr>
        <w:t>ě parlamentní mandát</w:t>
      </w:r>
      <w:r w:rsidRPr="00142EBB">
        <w:rPr>
          <w:rFonts w:ascii="Times New Roman" w:hAnsi="Times New Roman" w:cs="Times New Roman"/>
          <w:b/>
          <w:sz w:val="24"/>
          <w:szCs w:val="24"/>
        </w:rPr>
        <w:t xml:space="preserve">, aby mohla vládnout </w:t>
      </w:r>
      <w:r w:rsidR="00C835D1" w:rsidRPr="00142EBB">
        <w:rPr>
          <w:rFonts w:ascii="Times New Roman" w:hAnsi="Times New Roman" w:cs="Times New Roman"/>
          <w:b/>
          <w:sz w:val="24"/>
          <w:szCs w:val="24"/>
        </w:rPr>
        <w:t>dekretem</w:t>
      </w:r>
      <w:r w:rsidRPr="00142EBB">
        <w:rPr>
          <w:rFonts w:ascii="Times New Roman" w:hAnsi="Times New Roman" w:cs="Times New Roman"/>
          <w:b/>
          <w:sz w:val="24"/>
          <w:szCs w:val="24"/>
        </w:rPr>
        <w:t xml:space="preserve"> bez </w:t>
      </w:r>
      <w:proofErr w:type="spellStart"/>
      <w:r w:rsidRPr="00142EBB">
        <w:rPr>
          <w:rFonts w:ascii="Times New Roman" w:hAnsi="Times New Roman" w:cs="Times New Roman"/>
          <w:b/>
          <w:i/>
          <w:sz w:val="24"/>
          <w:szCs w:val="24"/>
        </w:rPr>
        <w:t>sunset</w:t>
      </w:r>
      <w:proofErr w:type="spellEnd"/>
      <w:r w:rsidRPr="00142E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2EBB">
        <w:rPr>
          <w:rFonts w:ascii="Times New Roman" w:hAnsi="Times New Roman" w:cs="Times New Roman"/>
          <w:b/>
          <w:i/>
          <w:sz w:val="24"/>
          <w:szCs w:val="24"/>
        </w:rPr>
        <w:t>clause</w:t>
      </w:r>
      <w:proofErr w:type="spellEnd"/>
      <w:r w:rsidRPr="00142EBB">
        <w:rPr>
          <w:rFonts w:ascii="Times New Roman" w:hAnsi="Times New Roman" w:cs="Times New Roman"/>
          <w:b/>
          <w:sz w:val="24"/>
          <w:szCs w:val="24"/>
        </w:rPr>
        <w:t xml:space="preserve"> nebo jiného ustanovení, které by</w:t>
      </w:r>
      <w:r w:rsidR="00D824CB" w:rsidRPr="00142EBB">
        <w:rPr>
          <w:rFonts w:ascii="Times New Roman" w:hAnsi="Times New Roman" w:cs="Times New Roman"/>
          <w:b/>
          <w:sz w:val="24"/>
          <w:szCs w:val="24"/>
        </w:rPr>
        <w:t xml:space="preserve"> parlamentu</w:t>
      </w:r>
      <w:r w:rsidRPr="00142EBB">
        <w:rPr>
          <w:rFonts w:ascii="Times New Roman" w:hAnsi="Times New Roman" w:cs="Times New Roman"/>
          <w:b/>
          <w:sz w:val="24"/>
          <w:szCs w:val="24"/>
        </w:rPr>
        <w:t xml:space="preserve"> zaručilo</w:t>
      </w:r>
      <w:r w:rsidR="00D824CB" w:rsidRPr="00142EBB">
        <w:rPr>
          <w:rFonts w:ascii="Times New Roman" w:hAnsi="Times New Roman" w:cs="Times New Roman"/>
          <w:b/>
          <w:sz w:val="24"/>
          <w:szCs w:val="24"/>
        </w:rPr>
        <w:t xml:space="preserve"> právo</w:t>
      </w:r>
      <w:r w:rsidRPr="00142EBB">
        <w:rPr>
          <w:rFonts w:ascii="Times New Roman" w:hAnsi="Times New Roman" w:cs="Times New Roman"/>
          <w:b/>
          <w:sz w:val="24"/>
          <w:szCs w:val="24"/>
        </w:rPr>
        <w:t xml:space="preserve"> efektivního dohledu.</w:t>
      </w:r>
    </w:p>
    <w:p w14:paraId="6540D513" w14:textId="780E1193" w:rsidR="00CB6FB9" w:rsidRPr="008E17AF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Zadruhé tento </w:t>
      </w:r>
      <w:r w:rsidR="009F28C4">
        <w:rPr>
          <w:rFonts w:ascii="Times New Roman" w:hAnsi="Times New Roman" w:cs="Times New Roman"/>
          <w:sz w:val="24"/>
          <w:szCs w:val="24"/>
        </w:rPr>
        <w:t>Z</w:t>
      </w:r>
      <w:r w:rsidRPr="008E17AF">
        <w:rPr>
          <w:rFonts w:ascii="Times New Roman" w:hAnsi="Times New Roman" w:cs="Times New Roman"/>
          <w:sz w:val="24"/>
          <w:szCs w:val="24"/>
        </w:rPr>
        <w:t xml:space="preserve">ákon </w:t>
      </w:r>
      <w:r w:rsidRPr="00142EBB">
        <w:rPr>
          <w:rFonts w:ascii="Times New Roman" w:hAnsi="Times New Roman" w:cs="Times New Roman"/>
          <w:b/>
          <w:sz w:val="24"/>
          <w:szCs w:val="24"/>
        </w:rPr>
        <w:t>vytváří dva nové trestné činy</w:t>
      </w:r>
      <w:r w:rsidRPr="008E17AF">
        <w:rPr>
          <w:rFonts w:ascii="Times New Roman" w:hAnsi="Times New Roman" w:cs="Times New Roman"/>
          <w:sz w:val="24"/>
          <w:szCs w:val="24"/>
        </w:rPr>
        <w:t xml:space="preserve">. </w:t>
      </w:r>
      <w:r w:rsidR="00142EBB">
        <w:rPr>
          <w:rFonts w:ascii="Times New Roman" w:hAnsi="Times New Roman" w:cs="Times New Roman"/>
          <w:sz w:val="24"/>
          <w:szCs w:val="24"/>
        </w:rPr>
        <w:t>Kdokoli, kdo zveřejní nepravdivá nebo zkreslená fakta</w:t>
      </w:r>
      <w:r w:rsidRPr="008E17AF">
        <w:rPr>
          <w:rFonts w:ascii="Times New Roman" w:hAnsi="Times New Roman" w:cs="Times New Roman"/>
          <w:sz w:val="24"/>
          <w:szCs w:val="24"/>
        </w:rPr>
        <w:t>, kter</w:t>
      </w:r>
      <w:r w:rsidR="009F28C4">
        <w:rPr>
          <w:rFonts w:ascii="Times New Roman" w:hAnsi="Times New Roman" w:cs="Times New Roman"/>
          <w:sz w:val="24"/>
          <w:szCs w:val="24"/>
        </w:rPr>
        <w:t>á</w:t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686BB7" w:rsidRPr="008E17AF">
        <w:rPr>
          <w:rFonts w:ascii="Times New Roman" w:hAnsi="Times New Roman" w:cs="Times New Roman"/>
          <w:sz w:val="24"/>
          <w:szCs w:val="24"/>
        </w:rPr>
        <w:t>narušují</w:t>
      </w:r>
      <w:r w:rsidRPr="008E17AF">
        <w:rPr>
          <w:rFonts w:ascii="Times New Roman" w:hAnsi="Times New Roman" w:cs="Times New Roman"/>
          <w:sz w:val="24"/>
          <w:szCs w:val="24"/>
        </w:rPr>
        <w:t xml:space="preserve"> „úsp</w:t>
      </w:r>
      <w:r w:rsidR="00686BB7" w:rsidRPr="008E17AF">
        <w:rPr>
          <w:rFonts w:ascii="Times New Roman" w:hAnsi="Times New Roman" w:cs="Times New Roman"/>
          <w:sz w:val="24"/>
          <w:szCs w:val="24"/>
        </w:rPr>
        <w:t>ěšnou ochranu</w:t>
      </w:r>
      <w:r w:rsidRPr="008E17AF">
        <w:rPr>
          <w:rFonts w:ascii="Times New Roman" w:hAnsi="Times New Roman" w:cs="Times New Roman"/>
          <w:sz w:val="24"/>
          <w:szCs w:val="24"/>
        </w:rPr>
        <w:t xml:space="preserve">“ veřejnosti – nebo která zalarmují či znepokojí tuto veřejnost -, může být potrestán až pěti lety </w:t>
      </w:r>
      <w:r w:rsidR="009F28C4">
        <w:rPr>
          <w:rFonts w:ascii="Times New Roman" w:hAnsi="Times New Roman" w:cs="Times New Roman"/>
          <w:sz w:val="24"/>
          <w:szCs w:val="24"/>
        </w:rPr>
        <w:t>odnětí svobody</w:t>
      </w:r>
      <w:r w:rsidRPr="008E17AF">
        <w:rPr>
          <w:rFonts w:ascii="Times New Roman" w:hAnsi="Times New Roman" w:cs="Times New Roman"/>
          <w:sz w:val="24"/>
          <w:szCs w:val="24"/>
        </w:rPr>
        <w:t>. Komukoli, kdo zasáhne do karanténního či izolačního pořádku, také hrozí vězení až na pět let. Potrestání se zvyšuje na osm let, pokud</w:t>
      </w:r>
      <w:r w:rsidR="00807721">
        <w:rPr>
          <w:rFonts w:ascii="Times New Roman" w:hAnsi="Times New Roman" w:cs="Times New Roman"/>
          <w:sz w:val="24"/>
          <w:szCs w:val="24"/>
        </w:rPr>
        <w:t xml:space="preserve"> někdo následkem těchto činů</w:t>
      </w:r>
      <w:r w:rsidRPr="008E17AF">
        <w:rPr>
          <w:rFonts w:ascii="Times New Roman" w:hAnsi="Times New Roman" w:cs="Times New Roman"/>
          <w:sz w:val="24"/>
          <w:szCs w:val="24"/>
        </w:rPr>
        <w:t xml:space="preserve"> zemře. Pluralita médií už je v Maďarsku léta </w:t>
      </w:r>
      <w:r w:rsidR="00807721">
        <w:rPr>
          <w:rFonts w:ascii="Times New Roman" w:hAnsi="Times New Roman" w:cs="Times New Roman"/>
          <w:sz w:val="24"/>
          <w:szCs w:val="24"/>
        </w:rPr>
        <w:t xml:space="preserve">omezována </w:t>
      </w:r>
      <w:r w:rsidRPr="008E17AF">
        <w:rPr>
          <w:rFonts w:ascii="Times New Roman" w:hAnsi="Times New Roman" w:cs="Times New Roman"/>
          <w:sz w:val="24"/>
          <w:szCs w:val="24"/>
        </w:rPr>
        <w:t xml:space="preserve">a vztah mezi vládou a tiskem kritickým k vládě se v posledních dnech velmi vyostřil.     </w:t>
      </w:r>
    </w:p>
    <w:p w14:paraId="033B383C" w14:textId="77777777" w:rsidR="00CB6FB9" w:rsidRPr="008E17AF" w:rsidRDefault="00CB6FB9" w:rsidP="008E17AF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8E17AF">
        <w:rPr>
          <w:rFonts w:ascii="Times New Roman" w:eastAsia="MS Gothic" w:hAnsi="MS Gothic" w:cs="Times New Roman"/>
          <w:sz w:val="24"/>
          <w:szCs w:val="24"/>
        </w:rPr>
        <w:t>➤</w:t>
      </w:r>
      <w:r w:rsidR="00D83488" w:rsidRPr="00D83488">
        <w:rPr>
          <w:rFonts w:ascii="Times New Roman" w:eastAsia="MS Gothic" w:hAnsi="Times New Roman" w:cs="Times New Roman"/>
          <w:b/>
          <w:sz w:val="24"/>
          <w:szCs w:val="24"/>
          <w:u w:val="single"/>
        </w:rPr>
        <w:t>Obavy</w:t>
      </w:r>
      <w:r w:rsidRPr="00D83488">
        <w:rPr>
          <w:rFonts w:ascii="Times New Roman" w:eastAsia="MS Gothic" w:hAnsi="Times New Roman" w:cs="Times New Roman"/>
          <w:b/>
          <w:sz w:val="24"/>
          <w:szCs w:val="24"/>
          <w:u w:val="single"/>
        </w:rPr>
        <w:t xml:space="preserve"> a doporučení</w:t>
      </w:r>
    </w:p>
    <w:p w14:paraId="11E912B7" w14:textId="36926DBC" w:rsidR="00CB6FB9" w:rsidRPr="008E17AF" w:rsidRDefault="00CB6FB9" w:rsidP="008E17AF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8E17AF">
        <w:rPr>
          <w:rFonts w:ascii="Times New Roman" w:eastAsia="MS Gothic" w:hAnsi="Times New Roman" w:cs="Times New Roman"/>
          <w:sz w:val="24"/>
          <w:szCs w:val="24"/>
        </w:rPr>
        <w:lastRenderedPageBreak/>
        <w:t>V u</w:t>
      </w:r>
      <w:r w:rsidR="00D10722">
        <w:rPr>
          <w:rFonts w:ascii="Times New Roman" w:eastAsia="MS Gothic" w:hAnsi="Times New Roman" w:cs="Times New Roman"/>
          <w:sz w:val="24"/>
          <w:szCs w:val="24"/>
        </w:rPr>
        <w:t>plynulém</w:t>
      </w:r>
      <w:r w:rsidRPr="008E17AF">
        <w:rPr>
          <w:rFonts w:ascii="Times New Roman" w:eastAsia="MS Gothic" w:hAnsi="Times New Roman" w:cs="Times New Roman"/>
          <w:sz w:val="24"/>
          <w:szCs w:val="24"/>
        </w:rPr>
        <w:t xml:space="preserve"> desetiletí jsme byli svědky </w:t>
      </w:r>
      <w:r w:rsidR="00D83488">
        <w:rPr>
          <w:rFonts w:ascii="Times New Roman" w:eastAsia="MS Gothic" w:hAnsi="Times New Roman" w:cs="Times New Roman"/>
          <w:sz w:val="24"/>
          <w:szCs w:val="24"/>
        </w:rPr>
        <w:t xml:space="preserve">toho, že maďarská vláda netoleruje ústavní omezení, která limitují její pravomoc. </w:t>
      </w:r>
      <w:r w:rsidRPr="008E17AF">
        <w:rPr>
          <w:rFonts w:ascii="Times New Roman" w:eastAsia="MS Gothic" w:hAnsi="Times New Roman" w:cs="Times New Roman"/>
          <w:sz w:val="24"/>
          <w:szCs w:val="24"/>
        </w:rPr>
        <w:t xml:space="preserve"> Zákon </w:t>
      </w:r>
      <w:r w:rsidR="00D83488">
        <w:rPr>
          <w:rFonts w:ascii="Times New Roman" w:eastAsia="MS Gothic" w:hAnsi="Times New Roman" w:cs="Times New Roman"/>
          <w:sz w:val="24"/>
          <w:szCs w:val="24"/>
        </w:rPr>
        <w:t>je toho dalším důkazem</w:t>
      </w:r>
      <w:r w:rsidR="00686BB7" w:rsidRPr="008E17AF">
        <w:rPr>
          <w:rFonts w:ascii="Times New Roman" w:eastAsia="MS Gothic" w:hAnsi="Times New Roman" w:cs="Times New Roman"/>
          <w:sz w:val="24"/>
          <w:szCs w:val="24"/>
        </w:rPr>
        <w:t>.</w:t>
      </w:r>
      <w:r w:rsidR="00D8348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D83488" w:rsidRPr="00A33948">
        <w:rPr>
          <w:rFonts w:ascii="Times New Roman" w:eastAsia="MS Gothic" w:hAnsi="Times New Roman" w:cs="Times New Roman"/>
          <w:sz w:val="24"/>
          <w:szCs w:val="24"/>
        </w:rPr>
        <w:t xml:space="preserve">Z tohoto důvodu zde předkládáme naše stanovisko ke kritériím </w:t>
      </w:r>
      <w:r w:rsidR="00677CBE" w:rsidRPr="00A33948">
        <w:rPr>
          <w:rFonts w:ascii="Times New Roman" w:eastAsia="MS Gothic" w:hAnsi="Times New Roman" w:cs="Times New Roman"/>
          <w:sz w:val="24"/>
          <w:szCs w:val="24"/>
        </w:rPr>
        <w:t xml:space="preserve">hodnocení </w:t>
      </w:r>
      <w:r w:rsidRPr="00A33948">
        <w:rPr>
          <w:rFonts w:ascii="Times New Roman" w:eastAsia="MS Gothic" w:hAnsi="Times New Roman" w:cs="Times New Roman"/>
          <w:sz w:val="24"/>
          <w:szCs w:val="24"/>
        </w:rPr>
        <w:t>Zákona a souvisejících doporučení.</w:t>
      </w:r>
    </w:p>
    <w:p w14:paraId="357FC3CF" w14:textId="5AA0D6CC" w:rsidR="00CB6FB9" w:rsidRPr="008E17AF" w:rsidRDefault="00CB6FB9" w:rsidP="008E17AF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8E17AF">
        <w:rPr>
          <w:rFonts w:ascii="Times New Roman" w:eastAsia="MS Gothic" w:hAnsi="Times New Roman" w:cs="Times New Roman"/>
          <w:sz w:val="24"/>
          <w:szCs w:val="24"/>
        </w:rPr>
        <w:t>Zákon ve formě, ve které byl předložen parlamentu, nevyhovuje demokratickým kritériím</w:t>
      </w:r>
      <w:r w:rsidR="00D824CB" w:rsidRPr="008E17AF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9F28C4">
        <w:rPr>
          <w:rFonts w:ascii="Times New Roman" w:eastAsia="MS Gothic" w:hAnsi="Times New Roman" w:cs="Times New Roman"/>
          <w:sz w:val="24"/>
          <w:szCs w:val="24"/>
        </w:rPr>
        <w:t xml:space="preserve">tzv. </w:t>
      </w:r>
      <w:proofErr w:type="gramStart"/>
      <w:r w:rsidR="009F28C4">
        <w:rPr>
          <w:rFonts w:ascii="Times New Roman" w:eastAsia="MS Gothic" w:hAnsi="Times New Roman" w:cs="Times New Roman"/>
          <w:sz w:val="24"/>
          <w:szCs w:val="24"/>
        </w:rPr>
        <w:t>speciálního</w:t>
      </w:r>
      <w:proofErr w:type="gramEnd"/>
      <w:r w:rsidR="00D10722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eastAsia="MS Gothic" w:hAnsi="Times New Roman" w:cs="Times New Roman"/>
          <w:sz w:val="24"/>
          <w:szCs w:val="24"/>
        </w:rPr>
        <w:t>právní</w:t>
      </w:r>
      <w:r w:rsidR="00D824CB" w:rsidRPr="008E17AF">
        <w:rPr>
          <w:rFonts w:ascii="Times New Roman" w:eastAsia="MS Gothic" w:hAnsi="Times New Roman" w:cs="Times New Roman"/>
          <w:sz w:val="24"/>
          <w:szCs w:val="24"/>
        </w:rPr>
        <w:t>ho řádu</w:t>
      </w:r>
      <w:r w:rsidRPr="008E17AF">
        <w:rPr>
          <w:rFonts w:ascii="Times New Roman" w:eastAsia="MS Gothic" w:hAnsi="Times New Roman" w:cs="Times New Roman"/>
          <w:sz w:val="24"/>
          <w:szCs w:val="24"/>
        </w:rPr>
        <w:t xml:space="preserve">, který rovněž vychází </w:t>
      </w:r>
      <w:r w:rsidR="00900E06">
        <w:rPr>
          <w:rFonts w:ascii="Times New Roman" w:eastAsia="MS Gothic" w:hAnsi="Times New Roman" w:cs="Times New Roman"/>
          <w:sz w:val="24"/>
          <w:szCs w:val="24"/>
        </w:rPr>
        <w:t>ze Základního zákona</w:t>
      </w:r>
      <w:r w:rsidRPr="008E17AF">
        <w:rPr>
          <w:rFonts w:ascii="Times New Roman" w:eastAsia="MS Gothic" w:hAnsi="Times New Roman" w:cs="Times New Roman"/>
          <w:sz w:val="24"/>
          <w:szCs w:val="24"/>
        </w:rPr>
        <w:t xml:space="preserve">. Z našeho hlediska je důležité, aby předložený </w:t>
      </w:r>
      <w:r w:rsidRPr="00A33948">
        <w:rPr>
          <w:rFonts w:ascii="Times New Roman" w:eastAsia="MS Gothic" w:hAnsi="Times New Roman" w:cs="Times New Roman"/>
          <w:sz w:val="24"/>
          <w:szCs w:val="24"/>
        </w:rPr>
        <w:t>zákon</w:t>
      </w:r>
      <w:r w:rsidRPr="008E17AF">
        <w:rPr>
          <w:rFonts w:ascii="Times New Roman" w:eastAsia="MS Gothic" w:hAnsi="Times New Roman" w:cs="Times New Roman"/>
          <w:sz w:val="24"/>
          <w:szCs w:val="24"/>
        </w:rPr>
        <w:t xml:space="preserve"> splňoval následující kritéria:</w:t>
      </w:r>
    </w:p>
    <w:p w14:paraId="0187B811" w14:textId="77777777" w:rsidR="00CB6FB9" w:rsidRPr="00A33948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1. Stav nebezpečí představený jako </w:t>
      </w:r>
      <w:r w:rsidR="005E6AF9" w:rsidRPr="00A33948">
        <w:rPr>
          <w:rFonts w:ascii="Times New Roman" w:hAnsi="Times New Roman" w:cs="Times New Roman"/>
          <w:sz w:val="24"/>
          <w:szCs w:val="24"/>
        </w:rPr>
        <w:t>speciální</w:t>
      </w:r>
      <w:r w:rsidRPr="00A33948">
        <w:rPr>
          <w:rFonts w:ascii="Times New Roman" w:hAnsi="Times New Roman" w:cs="Times New Roman"/>
          <w:sz w:val="24"/>
          <w:szCs w:val="24"/>
        </w:rPr>
        <w:t xml:space="preserve"> právn</w:t>
      </w:r>
      <w:r w:rsidR="00D824CB" w:rsidRPr="00A33948">
        <w:rPr>
          <w:rFonts w:ascii="Times New Roman" w:hAnsi="Times New Roman" w:cs="Times New Roman"/>
          <w:sz w:val="24"/>
          <w:szCs w:val="24"/>
        </w:rPr>
        <w:t>í řád</w:t>
      </w:r>
      <w:r w:rsidR="005E6AF9" w:rsidRPr="00A33948">
        <w:rPr>
          <w:rFonts w:ascii="Times New Roman" w:hAnsi="Times New Roman" w:cs="Times New Roman"/>
          <w:sz w:val="24"/>
          <w:szCs w:val="24"/>
        </w:rPr>
        <w:t xml:space="preserve"> není</w:t>
      </w:r>
      <w:r w:rsidRPr="00A33948">
        <w:rPr>
          <w:rFonts w:ascii="Times New Roman" w:hAnsi="Times New Roman" w:cs="Times New Roman"/>
          <w:sz w:val="24"/>
          <w:szCs w:val="24"/>
        </w:rPr>
        <w:t xml:space="preserve"> mimoústavní situací a nemělo by být dovoleno, aby se jím stal.</w:t>
      </w:r>
    </w:p>
    <w:p w14:paraId="4EAD0BD0" w14:textId="77777777" w:rsidR="00CB6FB9" w:rsidRPr="008E17AF" w:rsidRDefault="00D824CB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A33948">
        <w:rPr>
          <w:rFonts w:ascii="Times New Roman" w:hAnsi="Times New Roman" w:cs="Times New Roman"/>
          <w:sz w:val="24"/>
          <w:szCs w:val="24"/>
        </w:rPr>
        <w:t xml:space="preserve">2. </w:t>
      </w:r>
      <w:r w:rsidR="005E6AF9" w:rsidRPr="00A33948">
        <w:rPr>
          <w:rFonts w:ascii="Times New Roman" w:hAnsi="Times New Roman" w:cs="Times New Roman"/>
          <w:sz w:val="24"/>
          <w:szCs w:val="24"/>
        </w:rPr>
        <w:t>Speciální</w:t>
      </w:r>
      <w:r w:rsidRPr="00A33948">
        <w:rPr>
          <w:rFonts w:ascii="Times New Roman" w:hAnsi="Times New Roman" w:cs="Times New Roman"/>
          <w:sz w:val="24"/>
          <w:szCs w:val="24"/>
        </w:rPr>
        <w:t xml:space="preserve"> právní řád</w:t>
      </w:r>
      <w:r w:rsidR="00CB6FB9" w:rsidRPr="00A33948">
        <w:rPr>
          <w:rFonts w:ascii="Times New Roman" w:hAnsi="Times New Roman" w:cs="Times New Roman"/>
          <w:sz w:val="24"/>
          <w:szCs w:val="24"/>
        </w:rPr>
        <w:t xml:space="preserve"> nemůže</w:t>
      </w:r>
      <w:r w:rsidR="00677CBE" w:rsidRPr="00A33948">
        <w:rPr>
          <w:rFonts w:ascii="Times New Roman" w:hAnsi="Times New Roman" w:cs="Times New Roman"/>
          <w:sz w:val="24"/>
          <w:szCs w:val="24"/>
        </w:rPr>
        <w:t xml:space="preserve"> trvat neomezeně</w:t>
      </w:r>
      <w:r w:rsidRPr="00A33948">
        <w:rPr>
          <w:rFonts w:ascii="Times New Roman" w:hAnsi="Times New Roman" w:cs="Times New Roman"/>
          <w:sz w:val="24"/>
          <w:szCs w:val="24"/>
        </w:rPr>
        <w:t>;</w:t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CB6FB9" w:rsidRPr="008E17AF">
        <w:rPr>
          <w:rFonts w:ascii="Times New Roman" w:hAnsi="Times New Roman" w:cs="Times New Roman"/>
          <w:sz w:val="24"/>
          <w:szCs w:val="24"/>
        </w:rPr>
        <w:t>měl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677CBE">
        <w:rPr>
          <w:rFonts w:ascii="Times New Roman" w:hAnsi="Times New Roman" w:cs="Times New Roman"/>
          <w:sz w:val="24"/>
          <w:szCs w:val="24"/>
        </w:rPr>
        <w:t xml:space="preserve">by </w:t>
      </w:r>
      <w:r w:rsidR="00686BB7" w:rsidRPr="008E17AF">
        <w:rPr>
          <w:rFonts w:ascii="Times New Roman" w:hAnsi="Times New Roman" w:cs="Times New Roman"/>
          <w:sz w:val="24"/>
          <w:szCs w:val="24"/>
        </w:rPr>
        <w:t>platit</w:t>
      </w:r>
      <w:r w:rsidR="00CB6FB9" w:rsidRPr="008E17AF">
        <w:rPr>
          <w:rFonts w:ascii="Times New Roman" w:hAnsi="Times New Roman" w:cs="Times New Roman"/>
          <w:sz w:val="24"/>
          <w:szCs w:val="24"/>
        </w:rPr>
        <w:t xml:space="preserve"> pouze omezenou dobu, která, pokud je to nezbytné, může být </w:t>
      </w:r>
      <w:r w:rsidRPr="008E17AF">
        <w:rPr>
          <w:rFonts w:ascii="Times New Roman" w:hAnsi="Times New Roman" w:cs="Times New Roman"/>
          <w:sz w:val="24"/>
          <w:szCs w:val="24"/>
        </w:rPr>
        <w:t>prodloužena</w:t>
      </w:r>
      <w:r w:rsidR="00CB6FB9" w:rsidRPr="008E17AF">
        <w:rPr>
          <w:rFonts w:ascii="Times New Roman" w:hAnsi="Times New Roman" w:cs="Times New Roman"/>
          <w:sz w:val="24"/>
          <w:szCs w:val="24"/>
        </w:rPr>
        <w:t xml:space="preserve"> v případě trvajícího „stavu nebezpečí“.</w:t>
      </w:r>
    </w:p>
    <w:p w14:paraId="5FAB07C6" w14:textId="7F6762FD" w:rsidR="00CB6FB9" w:rsidRPr="008E17AF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3. Základní pravidla právního státu</w:t>
      </w:r>
      <w:r w:rsidR="00D10722">
        <w:rPr>
          <w:rFonts w:ascii="Times New Roman" w:hAnsi="Times New Roman" w:cs="Times New Roman"/>
          <w:sz w:val="24"/>
          <w:szCs w:val="24"/>
        </w:rPr>
        <w:t xml:space="preserve"> n</w:t>
      </w:r>
      <w:r w:rsidRPr="008E17AF">
        <w:rPr>
          <w:rFonts w:ascii="Times New Roman" w:hAnsi="Times New Roman" w:cs="Times New Roman"/>
          <w:sz w:val="24"/>
          <w:szCs w:val="24"/>
        </w:rPr>
        <w:t>emohou být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ani</w:t>
      </w:r>
      <w:r w:rsidRPr="008E17AF">
        <w:rPr>
          <w:rFonts w:ascii="Times New Roman" w:hAnsi="Times New Roman" w:cs="Times New Roman"/>
          <w:sz w:val="24"/>
          <w:szCs w:val="24"/>
        </w:rPr>
        <w:t xml:space="preserve"> v případě nebezpečí epidemie opomíjena. </w:t>
      </w:r>
    </w:p>
    <w:p w14:paraId="3F561ABC" w14:textId="77777777" w:rsidR="00CB6FB9" w:rsidRPr="008E17AF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4. Občané mají nárok na</w:t>
      </w:r>
      <w:r w:rsidR="005E6AF9">
        <w:rPr>
          <w:rFonts w:ascii="Times New Roman" w:hAnsi="Times New Roman" w:cs="Times New Roman"/>
          <w:sz w:val="24"/>
          <w:szCs w:val="24"/>
        </w:rPr>
        <w:t xml:space="preserve"> ochranu základních práv i za</w:t>
      </w:r>
      <w:r w:rsidRPr="008E17AF">
        <w:rPr>
          <w:rFonts w:ascii="Times New Roman" w:hAnsi="Times New Roman" w:cs="Times New Roman"/>
          <w:sz w:val="24"/>
          <w:szCs w:val="24"/>
        </w:rPr>
        <w:t xml:space="preserve"> stavu nouze. Tato práva mohou být omezena pouze v zájmu odvrácení hrozby</w:t>
      </w:r>
      <w:r w:rsidR="005E6AF9">
        <w:rPr>
          <w:rFonts w:ascii="Times New Roman" w:hAnsi="Times New Roman" w:cs="Times New Roman"/>
          <w:sz w:val="24"/>
          <w:szCs w:val="24"/>
        </w:rPr>
        <w:t>, která však v Maďarsku zatím nenastala</w:t>
      </w:r>
      <w:r w:rsidRPr="008E17AF">
        <w:rPr>
          <w:rFonts w:ascii="Times New Roman" w:hAnsi="Times New Roman" w:cs="Times New Roman"/>
          <w:sz w:val="24"/>
          <w:szCs w:val="24"/>
        </w:rPr>
        <w:t>.</w:t>
      </w:r>
    </w:p>
    <w:p w14:paraId="654C7609" w14:textId="38BF2828" w:rsidR="00CB6FB9" w:rsidRPr="008E17AF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Na základě výše uvedených kritérií doporučujeme, aby prostřednictvím </w:t>
      </w:r>
      <w:r w:rsidRPr="00A33948">
        <w:rPr>
          <w:rFonts w:ascii="Times New Roman" w:hAnsi="Times New Roman" w:cs="Times New Roman"/>
          <w:sz w:val="24"/>
          <w:szCs w:val="24"/>
        </w:rPr>
        <w:t>zvlá</w:t>
      </w:r>
      <w:r w:rsidR="00686BB7" w:rsidRPr="00A33948">
        <w:rPr>
          <w:rFonts w:ascii="Times New Roman" w:hAnsi="Times New Roman" w:cs="Times New Roman"/>
          <w:sz w:val="24"/>
          <w:szCs w:val="24"/>
        </w:rPr>
        <w:t>štních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pravidel stavu nebezpečí</w:t>
      </w:r>
    </w:p>
    <w:p w14:paraId="41592C02" w14:textId="77777777" w:rsidR="00CB6FB9" w:rsidRPr="008E17AF" w:rsidRDefault="00D824CB" w:rsidP="008E17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p</w:t>
      </w:r>
      <w:r w:rsidR="00CB6FB9" w:rsidRPr="008E17AF">
        <w:rPr>
          <w:rFonts w:ascii="Times New Roman" w:hAnsi="Times New Roman" w:cs="Times New Roman"/>
          <w:sz w:val="24"/>
          <w:szCs w:val="24"/>
        </w:rPr>
        <w:t>arlament vládě udělil mimořádný právní mandát pouze na předem určené časové období,</w:t>
      </w:r>
    </w:p>
    <w:p w14:paraId="14FA226B" w14:textId="3C4D8875" w:rsidR="00CB6FB9" w:rsidRPr="008E17AF" w:rsidRDefault="00686BB7" w:rsidP="008E17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byl </w:t>
      </w:r>
      <w:r w:rsidR="00D824CB" w:rsidRPr="008E17AF">
        <w:rPr>
          <w:rFonts w:ascii="Times New Roman" w:hAnsi="Times New Roman" w:cs="Times New Roman"/>
          <w:sz w:val="24"/>
          <w:szCs w:val="24"/>
        </w:rPr>
        <w:t>výčet</w:t>
      </w:r>
      <w:r w:rsidR="00CB6FB9" w:rsidRPr="008E17AF">
        <w:rPr>
          <w:rFonts w:ascii="Times New Roman" w:hAnsi="Times New Roman" w:cs="Times New Roman"/>
          <w:sz w:val="24"/>
          <w:szCs w:val="24"/>
        </w:rPr>
        <w:t xml:space="preserve"> o</w:t>
      </w:r>
      <w:r w:rsidR="00677CBE">
        <w:rPr>
          <w:rFonts w:ascii="Times New Roman" w:hAnsi="Times New Roman" w:cs="Times New Roman"/>
          <w:sz w:val="24"/>
          <w:szCs w:val="24"/>
        </w:rPr>
        <w:t>sob oprávněných iniciovat</w:t>
      </w:r>
      <w:r w:rsidR="00965ED1">
        <w:rPr>
          <w:rFonts w:ascii="Times New Roman" w:hAnsi="Times New Roman" w:cs="Times New Roman"/>
          <w:sz w:val="24"/>
          <w:szCs w:val="24"/>
        </w:rPr>
        <w:t xml:space="preserve"> </w:t>
      </w:r>
      <w:r w:rsidR="00332421">
        <w:rPr>
          <w:rFonts w:ascii="Times New Roman" w:hAnsi="Times New Roman" w:cs="Times New Roman"/>
          <w:sz w:val="24"/>
          <w:szCs w:val="24"/>
        </w:rPr>
        <w:t>aktivitu</w:t>
      </w:r>
      <w:r w:rsidR="00CB6FB9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 xml:space="preserve">Ústavního soudu </w:t>
      </w:r>
      <w:r w:rsidR="00CB6FB9" w:rsidRPr="008E17AF">
        <w:rPr>
          <w:rFonts w:ascii="Times New Roman" w:hAnsi="Times New Roman" w:cs="Times New Roman"/>
          <w:sz w:val="24"/>
          <w:szCs w:val="24"/>
        </w:rPr>
        <w:t>dočasně rozšířen tak, aby jakémukoli členu parlamentu, nebo alespoň předsedům parlamentních skupin, bylo dovoleno iniciovat abstraktní přezkum</w:t>
      </w:r>
      <w:r w:rsidR="00D10722">
        <w:rPr>
          <w:rFonts w:ascii="Times New Roman" w:hAnsi="Times New Roman" w:cs="Times New Roman"/>
          <w:sz w:val="24"/>
          <w:szCs w:val="24"/>
        </w:rPr>
        <w:t xml:space="preserve"> ústavnosti</w:t>
      </w:r>
      <w:r w:rsidR="00CB6FB9" w:rsidRPr="008E17A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07269B" w14:textId="74E75953" w:rsidR="00CB6FB9" w:rsidRPr="008E17AF" w:rsidRDefault="00CB6FB9" w:rsidP="008E17A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byl Ústavnímu soudu dán krátký, například třídenní limit pro meritorní rozhodování </w:t>
      </w:r>
      <w:r w:rsidR="008E17AF">
        <w:rPr>
          <w:rFonts w:ascii="Times New Roman" w:hAnsi="Times New Roman" w:cs="Times New Roman"/>
          <w:sz w:val="24"/>
          <w:szCs w:val="24"/>
        </w:rPr>
        <w:t xml:space="preserve">   </w:t>
      </w:r>
      <w:r w:rsidRPr="008E17AF">
        <w:rPr>
          <w:rFonts w:ascii="Times New Roman" w:hAnsi="Times New Roman" w:cs="Times New Roman"/>
          <w:sz w:val="24"/>
          <w:szCs w:val="24"/>
        </w:rPr>
        <w:t xml:space="preserve">o peticích </w:t>
      </w:r>
      <w:r w:rsidR="00D824CB" w:rsidRPr="008E17AF">
        <w:rPr>
          <w:rFonts w:ascii="Times New Roman" w:hAnsi="Times New Roman" w:cs="Times New Roman"/>
          <w:sz w:val="24"/>
          <w:szCs w:val="24"/>
        </w:rPr>
        <w:t>vyjadřujících se k</w:t>
      </w:r>
      <w:r w:rsidR="00965ED1">
        <w:rPr>
          <w:rFonts w:ascii="Times New Roman" w:hAnsi="Times New Roman" w:cs="Times New Roman"/>
          <w:sz w:val="24"/>
          <w:szCs w:val="24"/>
        </w:rPr>
        <w:t>e speciálnímu</w:t>
      </w:r>
      <w:r w:rsidRPr="008E17AF">
        <w:rPr>
          <w:rFonts w:ascii="Times New Roman" w:hAnsi="Times New Roman" w:cs="Times New Roman"/>
          <w:sz w:val="24"/>
          <w:szCs w:val="24"/>
        </w:rPr>
        <w:t xml:space="preserve"> právním</w:t>
      </w:r>
      <w:r w:rsidR="00D824CB" w:rsidRPr="008E17AF">
        <w:rPr>
          <w:rFonts w:ascii="Times New Roman" w:hAnsi="Times New Roman" w:cs="Times New Roman"/>
          <w:sz w:val="24"/>
          <w:szCs w:val="24"/>
        </w:rPr>
        <w:t>u</w:t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D824CB" w:rsidRPr="008E17AF">
        <w:rPr>
          <w:rFonts w:ascii="Times New Roman" w:hAnsi="Times New Roman" w:cs="Times New Roman"/>
          <w:sz w:val="24"/>
          <w:szCs w:val="24"/>
        </w:rPr>
        <w:t>řádu</w:t>
      </w:r>
      <w:r w:rsidRPr="008E17AF">
        <w:rPr>
          <w:rFonts w:ascii="Times New Roman" w:hAnsi="Times New Roman" w:cs="Times New Roman"/>
          <w:sz w:val="24"/>
          <w:szCs w:val="24"/>
        </w:rPr>
        <w:t xml:space="preserve"> a </w:t>
      </w:r>
      <w:r w:rsidR="00965ED1">
        <w:rPr>
          <w:rFonts w:ascii="Times New Roman" w:hAnsi="Times New Roman" w:cs="Times New Roman"/>
          <w:sz w:val="24"/>
          <w:szCs w:val="24"/>
        </w:rPr>
        <w:t>jed</w:t>
      </w:r>
      <w:r w:rsidR="00D10722">
        <w:rPr>
          <w:rFonts w:ascii="Times New Roman" w:hAnsi="Times New Roman" w:cs="Times New Roman"/>
          <w:sz w:val="24"/>
          <w:szCs w:val="24"/>
        </w:rPr>
        <w:t>n</w:t>
      </w:r>
      <w:r w:rsidR="00965ED1">
        <w:rPr>
          <w:rFonts w:ascii="Times New Roman" w:hAnsi="Times New Roman" w:cs="Times New Roman"/>
          <w:sz w:val="24"/>
          <w:szCs w:val="24"/>
        </w:rPr>
        <w:t>otlivým právním předpisům</w:t>
      </w:r>
      <w:r w:rsidR="00D824CB" w:rsidRPr="008E17AF">
        <w:rPr>
          <w:rFonts w:ascii="Times New Roman" w:hAnsi="Times New Roman" w:cs="Times New Roman"/>
          <w:sz w:val="24"/>
          <w:szCs w:val="24"/>
        </w:rPr>
        <w:t xml:space="preserve"> na jejich základě přijatým</w:t>
      </w:r>
      <w:r w:rsidRPr="008E1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0E9F1" w14:textId="77777777" w:rsidR="00CB6FB9" w:rsidRPr="008E17AF" w:rsidRDefault="00CB6FB9" w:rsidP="008E17AF">
      <w:pPr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8E17AF">
        <w:rPr>
          <w:rFonts w:ascii="Times New Roman" w:eastAsia="MS Gothic" w:hAnsi="MS Gothic" w:cs="Times New Roman"/>
          <w:sz w:val="24"/>
          <w:szCs w:val="24"/>
        </w:rPr>
        <w:t>➤</w:t>
      </w:r>
      <w:r w:rsidR="00D45236" w:rsidRPr="00D45236">
        <w:rPr>
          <w:rFonts w:ascii="Times New Roman" w:eastAsia="MS Gothic" w:hAnsi="Times New Roman" w:cs="Times New Roman"/>
          <w:b/>
          <w:sz w:val="24"/>
          <w:szCs w:val="24"/>
          <w:u w:val="single"/>
        </w:rPr>
        <w:t>Podrobná</w:t>
      </w:r>
      <w:r w:rsidRPr="00D45236">
        <w:rPr>
          <w:rFonts w:ascii="Times New Roman" w:eastAsia="MS Gothic" w:hAnsi="Times New Roman" w:cs="Times New Roman"/>
          <w:b/>
          <w:sz w:val="24"/>
          <w:szCs w:val="24"/>
          <w:u w:val="single"/>
        </w:rPr>
        <w:t xml:space="preserve"> doporučení</w:t>
      </w:r>
    </w:p>
    <w:p w14:paraId="6CFB9006" w14:textId="38437AF1" w:rsidR="00CB6FB9" w:rsidRPr="00A33948" w:rsidRDefault="00CB6FB9" w:rsidP="008E17A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>V mimoř</w:t>
      </w:r>
      <w:r w:rsidR="00D824CB" w:rsidRPr="008E17AF">
        <w:rPr>
          <w:rFonts w:ascii="Times New Roman" w:hAnsi="Times New Roman" w:cs="Times New Roman"/>
          <w:b/>
          <w:sz w:val="24"/>
          <w:szCs w:val="24"/>
        </w:rPr>
        <w:t>ádné situaci může mít vláda i</w:t>
      </w:r>
      <w:r w:rsidR="00A374D1">
        <w:rPr>
          <w:rFonts w:ascii="Times New Roman" w:hAnsi="Times New Roman" w:cs="Times New Roman"/>
          <w:b/>
          <w:sz w:val="24"/>
          <w:szCs w:val="24"/>
        </w:rPr>
        <w:t xml:space="preserve"> mimořádn</w:t>
      </w:r>
      <w:r w:rsidR="00965ED1">
        <w:rPr>
          <w:rFonts w:ascii="Times New Roman" w:hAnsi="Times New Roman" w:cs="Times New Roman"/>
          <w:b/>
          <w:sz w:val="24"/>
          <w:szCs w:val="24"/>
        </w:rPr>
        <w:t>é</w:t>
      </w:r>
      <w:r w:rsidR="00A374D1">
        <w:rPr>
          <w:rFonts w:ascii="Times New Roman" w:hAnsi="Times New Roman" w:cs="Times New Roman"/>
          <w:b/>
          <w:sz w:val="24"/>
          <w:szCs w:val="24"/>
        </w:rPr>
        <w:t xml:space="preserve"> pravomoci</w:t>
      </w:r>
      <w:r w:rsidRPr="008E17AF">
        <w:rPr>
          <w:rFonts w:ascii="Times New Roman" w:hAnsi="Times New Roman" w:cs="Times New Roman"/>
          <w:b/>
          <w:sz w:val="24"/>
          <w:szCs w:val="24"/>
        </w:rPr>
        <w:t>. Stav nebezpečí jako</w:t>
      </w:r>
      <w:r w:rsidR="00D824CB" w:rsidRPr="008E17AF">
        <w:rPr>
          <w:rFonts w:ascii="Times New Roman" w:hAnsi="Times New Roman" w:cs="Times New Roman"/>
          <w:b/>
          <w:sz w:val="24"/>
          <w:szCs w:val="24"/>
        </w:rPr>
        <w:t>žto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část </w:t>
      </w:r>
      <w:r w:rsidR="00777176" w:rsidRPr="00A33948">
        <w:rPr>
          <w:rFonts w:ascii="Times New Roman" w:hAnsi="Times New Roman" w:cs="Times New Roman"/>
          <w:b/>
          <w:sz w:val="24"/>
          <w:szCs w:val="24"/>
        </w:rPr>
        <w:t>speciálního</w:t>
      </w:r>
      <w:r w:rsidR="00A374D1" w:rsidRPr="00A33948">
        <w:rPr>
          <w:rFonts w:ascii="Times New Roman" w:hAnsi="Times New Roman" w:cs="Times New Roman"/>
          <w:b/>
          <w:sz w:val="24"/>
          <w:szCs w:val="24"/>
        </w:rPr>
        <w:t xml:space="preserve"> právního řádu nestojí mimo </w:t>
      </w:r>
      <w:r w:rsidR="00965ED1" w:rsidRPr="00A33948">
        <w:rPr>
          <w:rFonts w:ascii="Times New Roman" w:hAnsi="Times New Roman" w:cs="Times New Roman"/>
          <w:b/>
          <w:sz w:val="24"/>
          <w:szCs w:val="24"/>
        </w:rPr>
        <w:t xml:space="preserve">Základní zákon </w:t>
      </w:r>
      <w:r w:rsidR="00A374D1" w:rsidRPr="00A33948">
        <w:rPr>
          <w:rFonts w:ascii="Times New Roman" w:hAnsi="Times New Roman" w:cs="Times New Roman"/>
          <w:b/>
          <w:sz w:val="24"/>
          <w:szCs w:val="24"/>
        </w:rPr>
        <w:t xml:space="preserve">a nesmí být dovoleno, aby se toto stalo.  </w:t>
      </w:r>
    </w:p>
    <w:p w14:paraId="09D12F58" w14:textId="4573E94D" w:rsidR="00CB6FB9" w:rsidRPr="00A33948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A33948">
        <w:rPr>
          <w:rFonts w:ascii="Times New Roman" w:hAnsi="Times New Roman" w:cs="Times New Roman"/>
          <w:sz w:val="24"/>
          <w:szCs w:val="24"/>
        </w:rPr>
        <w:t xml:space="preserve">Na základě vládního </w:t>
      </w:r>
      <w:r w:rsidR="00C835D1" w:rsidRPr="00A33948">
        <w:rPr>
          <w:rFonts w:ascii="Times New Roman" w:hAnsi="Times New Roman" w:cs="Times New Roman"/>
          <w:sz w:val="24"/>
          <w:szCs w:val="24"/>
        </w:rPr>
        <w:t>dekretu</w:t>
      </w:r>
      <w:r w:rsidRPr="00A33948">
        <w:rPr>
          <w:rFonts w:ascii="Times New Roman" w:hAnsi="Times New Roman" w:cs="Times New Roman"/>
          <w:sz w:val="24"/>
          <w:szCs w:val="24"/>
        </w:rPr>
        <w:t xml:space="preserve"> č. 40/2020 z 15:00 11. března 2020 maďarská vláda vyhlásila stav nebezpečí. V této situaci je vláda, stejně jako kdokoli jiný, zodpovědná jednat v zájmu snižování a odvrácení</w:t>
      </w:r>
      <w:r w:rsidR="00D10722">
        <w:rPr>
          <w:rFonts w:ascii="Times New Roman" w:hAnsi="Times New Roman" w:cs="Times New Roman"/>
          <w:sz w:val="24"/>
          <w:szCs w:val="24"/>
        </w:rPr>
        <w:t xml:space="preserve"> nebezpečí</w:t>
      </w:r>
      <w:r w:rsidRPr="00A33948">
        <w:rPr>
          <w:rFonts w:ascii="Times New Roman" w:hAnsi="Times New Roman" w:cs="Times New Roman"/>
          <w:sz w:val="24"/>
          <w:szCs w:val="24"/>
        </w:rPr>
        <w:t xml:space="preserve">. V rámci jednání proti epidemii COVID-19 je naší společnou zodpovědností ochrana lidského zdraví a </w:t>
      </w:r>
      <w:r w:rsidR="00D824CB" w:rsidRPr="00A33948">
        <w:rPr>
          <w:rFonts w:ascii="Times New Roman" w:hAnsi="Times New Roman" w:cs="Times New Roman"/>
          <w:sz w:val="24"/>
          <w:szCs w:val="24"/>
        </w:rPr>
        <w:t>lokální</w:t>
      </w:r>
      <w:r w:rsidRPr="00A33948">
        <w:rPr>
          <w:rFonts w:ascii="Times New Roman" w:hAnsi="Times New Roman" w:cs="Times New Roman"/>
          <w:sz w:val="24"/>
          <w:szCs w:val="24"/>
        </w:rPr>
        <w:t xml:space="preserve"> </w:t>
      </w:r>
      <w:r w:rsidR="00D10722">
        <w:rPr>
          <w:rFonts w:ascii="Times New Roman" w:hAnsi="Times New Roman" w:cs="Times New Roman"/>
          <w:sz w:val="24"/>
          <w:szCs w:val="24"/>
        </w:rPr>
        <w:t>i</w:t>
      </w:r>
      <w:r w:rsidRPr="00A33948">
        <w:rPr>
          <w:rFonts w:ascii="Times New Roman" w:hAnsi="Times New Roman" w:cs="Times New Roman"/>
          <w:sz w:val="24"/>
          <w:szCs w:val="24"/>
        </w:rPr>
        <w:t xml:space="preserve"> globální solidarita jsou jejími hlavními nástroji.</w:t>
      </w:r>
    </w:p>
    <w:p w14:paraId="3911EB81" w14:textId="2043B7D8" w:rsidR="00CB6FB9" w:rsidRPr="008E17AF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A33948">
        <w:rPr>
          <w:rFonts w:ascii="Times New Roman" w:hAnsi="Times New Roman" w:cs="Times New Roman"/>
          <w:sz w:val="24"/>
          <w:szCs w:val="24"/>
        </w:rPr>
        <w:t>Ve stavu nebezpečí specifikovan</w:t>
      </w:r>
      <w:r w:rsidR="00D10722">
        <w:rPr>
          <w:rFonts w:ascii="Times New Roman" w:hAnsi="Times New Roman" w:cs="Times New Roman"/>
          <w:sz w:val="24"/>
          <w:szCs w:val="24"/>
        </w:rPr>
        <w:t>é</w:t>
      </w:r>
      <w:r w:rsidRPr="00A33948">
        <w:rPr>
          <w:rFonts w:ascii="Times New Roman" w:hAnsi="Times New Roman" w:cs="Times New Roman"/>
          <w:sz w:val="24"/>
          <w:szCs w:val="24"/>
        </w:rPr>
        <w:t>m v </w:t>
      </w:r>
      <w:r w:rsidR="00936BAF" w:rsidRPr="00A33948">
        <w:rPr>
          <w:rFonts w:ascii="Times New Roman" w:hAnsi="Times New Roman" w:cs="Times New Roman"/>
          <w:sz w:val="24"/>
          <w:szCs w:val="24"/>
        </w:rPr>
        <w:t xml:space="preserve">Základním zákoně </w:t>
      </w:r>
      <w:r w:rsidRPr="00A33948">
        <w:rPr>
          <w:rFonts w:ascii="Times New Roman" w:hAnsi="Times New Roman" w:cs="Times New Roman"/>
          <w:sz w:val="24"/>
          <w:szCs w:val="24"/>
        </w:rPr>
        <w:t>má vláda určitá privilegia, která jsou</w:t>
      </w:r>
      <w:r w:rsidRPr="008E17AF">
        <w:rPr>
          <w:rFonts w:ascii="Times New Roman" w:hAnsi="Times New Roman" w:cs="Times New Roman"/>
          <w:sz w:val="24"/>
          <w:szCs w:val="24"/>
        </w:rPr>
        <w:t xml:space="preserve"> autorizována </w:t>
      </w:r>
      <w:r w:rsidR="00936BAF">
        <w:rPr>
          <w:rFonts w:ascii="Times New Roman" w:hAnsi="Times New Roman" w:cs="Times New Roman"/>
          <w:sz w:val="24"/>
          <w:szCs w:val="24"/>
        </w:rPr>
        <w:t>Základním zákonem</w:t>
      </w:r>
      <w:r w:rsidR="00936BAF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824CB" w:rsidRPr="008E17AF">
        <w:rPr>
          <w:rFonts w:ascii="Times New Roman" w:hAnsi="Times New Roman" w:cs="Times New Roman"/>
          <w:i/>
          <w:sz w:val="24"/>
          <w:szCs w:val="24"/>
        </w:rPr>
        <w:t>cardinal</w:t>
      </w:r>
      <w:proofErr w:type="spellEnd"/>
      <w:r w:rsidR="00D824CB" w:rsidRPr="008E17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4CB" w:rsidRPr="008E17AF">
        <w:rPr>
          <w:rFonts w:ascii="Times New Roman" w:hAnsi="Times New Roman" w:cs="Times New Roman"/>
          <w:i/>
          <w:sz w:val="24"/>
          <w:szCs w:val="24"/>
        </w:rPr>
        <w:t>laws</w:t>
      </w:r>
      <w:proofErr w:type="spellEnd"/>
      <w:r w:rsidR="00D824CB" w:rsidRPr="008E17AF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3"/>
      </w:r>
      <w:r w:rsidRPr="008E17AF">
        <w:rPr>
          <w:rFonts w:ascii="Times New Roman" w:hAnsi="Times New Roman" w:cs="Times New Roman"/>
          <w:sz w:val="24"/>
          <w:szCs w:val="24"/>
        </w:rPr>
        <w:t xml:space="preserve">, které specifikují tato zvláštní právní opatření. Stav nebezpečí je </w:t>
      </w:r>
      <w:r w:rsidRPr="00A33948">
        <w:rPr>
          <w:rFonts w:ascii="Times New Roman" w:hAnsi="Times New Roman" w:cs="Times New Roman"/>
          <w:sz w:val="24"/>
          <w:szCs w:val="24"/>
        </w:rPr>
        <w:t xml:space="preserve">zavedeným </w:t>
      </w:r>
      <w:r w:rsidR="00C263BF" w:rsidRPr="00A33948">
        <w:rPr>
          <w:rFonts w:ascii="Times New Roman" w:hAnsi="Times New Roman" w:cs="Times New Roman"/>
          <w:sz w:val="24"/>
          <w:szCs w:val="24"/>
        </w:rPr>
        <w:t>speciálním</w:t>
      </w:r>
      <w:r w:rsidRPr="008E17AF">
        <w:rPr>
          <w:rFonts w:ascii="Times New Roman" w:hAnsi="Times New Roman" w:cs="Times New Roman"/>
          <w:sz w:val="24"/>
          <w:szCs w:val="24"/>
        </w:rPr>
        <w:t xml:space="preserve"> právním řádem v maďarském právním </w:t>
      </w:r>
      <w:r w:rsidRPr="008E17AF">
        <w:rPr>
          <w:rFonts w:ascii="Times New Roman" w:hAnsi="Times New Roman" w:cs="Times New Roman"/>
          <w:sz w:val="24"/>
          <w:szCs w:val="24"/>
        </w:rPr>
        <w:lastRenderedPageBreak/>
        <w:t xml:space="preserve">systému, který neumožňuje, aby činnost vlády byla „mimosoudní“ či </w:t>
      </w:r>
      <w:r w:rsidR="00D824CB" w:rsidRPr="008E17AF">
        <w:rPr>
          <w:rFonts w:ascii="Times New Roman" w:hAnsi="Times New Roman" w:cs="Times New Roman"/>
          <w:sz w:val="24"/>
          <w:szCs w:val="24"/>
        </w:rPr>
        <w:t>ignorující</w:t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D824CB" w:rsidRPr="008E17AF">
        <w:rPr>
          <w:rFonts w:ascii="Times New Roman" w:hAnsi="Times New Roman" w:cs="Times New Roman"/>
          <w:sz w:val="24"/>
          <w:szCs w:val="24"/>
        </w:rPr>
        <w:t>ústav</w:t>
      </w:r>
      <w:r w:rsidRPr="008E17AF">
        <w:rPr>
          <w:rFonts w:ascii="Times New Roman" w:hAnsi="Times New Roman" w:cs="Times New Roman"/>
          <w:sz w:val="24"/>
          <w:szCs w:val="24"/>
        </w:rPr>
        <w:t xml:space="preserve">u. </w:t>
      </w:r>
      <w:r w:rsidR="00686BB7" w:rsidRPr="008E17AF">
        <w:rPr>
          <w:rFonts w:ascii="Times New Roman" w:hAnsi="Times New Roman" w:cs="Times New Roman"/>
          <w:sz w:val="24"/>
          <w:szCs w:val="24"/>
        </w:rPr>
        <w:t>P</w:t>
      </w:r>
      <w:r w:rsidRPr="008E17AF">
        <w:rPr>
          <w:rFonts w:ascii="Times New Roman" w:hAnsi="Times New Roman" w:cs="Times New Roman"/>
          <w:sz w:val="24"/>
          <w:szCs w:val="24"/>
        </w:rPr>
        <w:t>okud je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tedy</w:t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936BAF">
        <w:rPr>
          <w:rFonts w:ascii="Times New Roman" w:hAnsi="Times New Roman" w:cs="Times New Roman"/>
          <w:sz w:val="24"/>
          <w:szCs w:val="24"/>
        </w:rPr>
        <w:t>Základní zákon</w:t>
      </w:r>
      <w:r w:rsidRPr="008E17AF">
        <w:rPr>
          <w:rFonts w:ascii="Times New Roman" w:hAnsi="Times New Roman" w:cs="Times New Roman"/>
          <w:sz w:val="24"/>
          <w:szCs w:val="24"/>
        </w:rPr>
        <w:t xml:space="preserve"> interpretován správně, není možné, aby se </w:t>
      </w:r>
      <w:r w:rsidR="00C263BF">
        <w:rPr>
          <w:rFonts w:ascii="Times New Roman" w:hAnsi="Times New Roman" w:cs="Times New Roman"/>
          <w:sz w:val="24"/>
          <w:szCs w:val="24"/>
        </w:rPr>
        <w:t>ve stavu nebezpečí nejednalo v souladu s ní</w:t>
      </w:r>
      <w:r w:rsidR="00936BAF">
        <w:rPr>
          <w:rFonts w:ascii="Times New Roman" w:hAnsi="Times New Roman" w:cs="Times New Roman"/>
          <w:sz w:val="24"/>
          <w:szCs w:val="24"/>
        </w:rPr>
        <w:t>m</w:t>
      </w:r>
      <w:r w:rsidR="00C263BF">
        <w:rPr>
          <w:rFonts w:ascii="Times New Roman" w:hAnsi="Times New Roman" w:cs="Times New Roman"/>
          <w:sz w:val="24"/>
          <w:szCs w:val="24"/>
        </w:rPr>
        <w:t>, a to</w:t>
      </w:r>
      <w:r w:rsidR="00D824CB" w:rsidRPr="008E17AF">
        <w:rPr>
          <w:rFonts w:ascii="Times New Roman" w:hAnsi="Times New Roman" w:cs="Times New Roman"/>
          <w:sz w:val="24"/>
          <w:szCs w:val="24"/>
        </w:rPr>
        <w:t xml:space="preserve"> vzhledem k tomu, že tehdy</w:t>
      </w:r>
      <w:r w:rsidRPr="008E17AF">
        <w:rPr>
          <w:rFonts w:ascii="Times New Roman" w:hAnsi="Times New Roman" w:cs="Times New Roman"/>
          <w:sz w:val="24"/>
          <w:szCs w:val="24"/>
        </w:rPr>
        <w:t xml:space="preserve"> může vláda přijmout opatření bez jakéhokoliv omezení.</w:t>
      </w:r>
    </w:p>
    <w:p w14:paraId="7F8497F7" w14:textId="77777777" w:rsidR="00CB6FB9" w:rsidRPr="008E17AF" w:rsidRDefault="00CB6FB9" w:rsidP="008E17A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>Neomezený mandát vlády během řešení stavu nebezpečí je n</w:t>
      </w:r>
      <w:r w:rsidR="00C263BF">
        <w:rPr>
          <w:rFonts w:ascii="Times New Roman" w:hAnsi="Times New Roman" w:cs="Times New Roman"/>
          <w:b/>
          <w:sz w:val="24"/>
          <w:szCs w:val="24"/>
        </w:rPr>
        <w:t>eakceptovatelný. Parlament by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měl často a pravidelně rozhodovat, zda je odůvodněné udržovat stav nebezpečí.</w:t>
      </w:r>
    </w:p>
    <w:p w14:paraId="1CC6D259" w14:textId="77777777" w:rsidR="00CB6FB9" w:rsidRPr="00A33948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Podle Zákona by vláda dostala neomezený mandát k řešení stavu nebezpečí. Situace způsobená COVID-19 ale nebude trvat věčně. V </w:t>
      </w:r>
      <w:r w:rsidR="00C263BF">
        <w:rPr>
          <w:rFonts w:ascii="Times New Roman" w:hAnsi="Times New Roman" w:cs="Times New Roman"/>
          <w:sz w:val="24"/>
          <w:szCs w:val="24"/>
        </w:rPr>
        <w:t xml:space="preserve">právním státě může </w:t>
      </w:r>
      <w:r w:rsidR="00C263BF" w:rsidRPr="00A33948">
        <w:rPr>
          <w:rFonts w:ascii="Times New Roman" w:hAnsi="Times New Roman" w:cs="Times New Roman"/>
          <w:sz w:val="24"/>
          <w:szCs w:val="24"/>
        </w:rPr>
        <w:t>tedy speciální</w:t>
      </w:r>
      <w:r w:rsidR="00936BAF" w:rsidRPr="00A33948">
        <w:rPr>
          <w:rFonts w:ascii="Times New Roman" w:hAnsi="Times New Roman" w:cs="Times New Roman"/>
          <w:sz w:val="24"/>
          <w:szCs w:val="24"/>
        </w:rPr>
        <w:t xml:space="preserve"> právní</w:t>
      </w:r>
      <w:r w:rsidRPr="00A33948">
        <w:rPr>
          <w:rFonts w:ascii="Times New Roman" w:hAnsi="Times New Roman" w:cs="Times New Roman"/>
          <w:sz w:val="24"/>
          <w:szCs w:val="24"/>
        </w:rPr>
        <w:t xml:space="preserve"> řád trvat pouze tak dlouho, dokud existují okolnosti jej způsobující, tzn. samotná hrozba</w:t>
      </w:r>
      <w:r w:rsidR="00936BAF" w:rsidRPr="00A33948">
        <w:rPr>
          <w:rFonts w:ascii="Times New Roman" w:hAnsi="Times New Roman" w:cs="Times New Roman"/>
          <w:sz w:val="24"/>
          <w:szCs w:val="24"/>
        </w:rPr>
        <w:t xml:space="preserve"> nebo nebezpečí</w:t>
      </w:r>
      <w:r w:rsidRPr="00A33948">
        <w:rPr>
          <w:rFonts w:ascii="Times New Roman" w:hAnsi="Times New Roman" w:cs="Times New Roman"/>
          <w:sz w:val="24"/>
          <w:szCs w:val="24"/>
        </w:rPr>
        <w:t xml:space="preserve">. Aby bylo možné ukončit v určitém budoucím momentě stav nebezpečí, je nezbytné, aby byl prodloužen pouze parlamentním mandátem, který má </w:t>
      </w:r>
      <w:r w:rsidR="00936BAF" w:rsidRPr="00A33948"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 w:rsidRPr="00A33948">
        <w:rPr>
          <w:rFonts w:ascii="Times New Roman" w:hAnsi="Times New Roman" w:cs="Times New Roman"/>
          <w:i/>
          <w:sz w:val="24"/>
          <w:szCs w:val="24"/>
        </w:rPr>
        <w:t>sunset</w:t>
      </w:r>
      <w:proofErr w:type="spellEnd"/>
      <w:r w:rsidRPr="00A33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3948">
        <w:rPr>
          <w:rFonts w:ascii="Times New Roman" w:hAnsi="Times New Roman" w:cs="Times New Roman"/>
          <w:i/>
          <w:sz w:val="24"/>
          <w:szCs w:val="24"/>
        </w:rPr>
        <w:t>clause</w:t>
      </w:r>
      <w:proofErr w:type="spellEnd"/>
      <w:r w:rsidRPr="00A33948">
        <w:rPr>
          <w:rFonts w:ascii="Times New Roman" w:hAnsi="Times New Roman" w:cs="Times New Roman"/>
          <w:sz w:val="24"/>
          <w:szCs w:val="24"/>
        </w:rPr>
        <w:t>.</w:t>
      </w:r>
    </w:p>
    <w:p w14:paraId="12805E4D" w14:textId="60F09F26" w:rsidR="00CB6FB9" w:rsidRPr="00A33948" w:rsidRDefault="00CB6FB9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A33948">
        <w:rPr>
          <w:rFonts w:ascii="Times New Roman" w:hAnsi="Times New Roman" w:cs="Times New Roman"/>
          <w:sz w:val="24"/>
          <w:szCs w:val="24"/>
        </w:rPr>
        <w:t xml:space="preserve">Podle </w:t>
      </w:r>
      <w:r w:rsidR="003D6357" w:rsidRPr="00A33948">
        <w:rPr>
          <w:rFonts w:ascii="Times New Roman" w:hAnsi="Times New Roman" w:cs="Times New Roman"/>
          <w:sz w:val="24"/>
          <w:szCs w:val="24"/>
        </w:rPr>
        <w:t>Základního zákona</w:t>
      </w:r>
      <w:r w:rsidRPr="00A33948">
        <w:rPr>
          <w:rFonts w:ascii="Times New Roman" w:hAnsi="Times New Roman" w:cs="Times New Roman"/>
          <w:sz w:val="24"/>
          <w:szCs w:val="24"/>
        </w:rPr>
        <w:t xml:space="preserve"> může být stav nebezpečí zahájen </w:t>
      </w:r>
      <w:r w:rsidR="00686BB7" w:rsidRPr="00A33948">
        <w:rPr>
          <w:rFonts w:ascii="Times New Roman" w:hAnsi="Times New Roman" w:cs="Times New Roman"/>
          <w:sz w:val="24"/>
          <w:szCs w:val="24"/>
        </w:rPr>
        <w:t>jen</w:t>
      </w:r>
      <w:r w:rsidRPr="00A33948">
        <w:rPr>
          <w:rFonts w:ascii="Times New Roman" w:hAnsi="Times New Roman" w:cs="Times New Roman"/>
          <w:sz w:val="24"/>
          <w:szCs w:val="24"/>
        </w:rPr>
        <w:t xml:space="preserve"> vládním </w:t>
      </w:r>
      <w:r w:rsidR="000E6C23" w:rsidRPr="00A33948">
        <w:rPr>
          <w:rFonts w:ascii="Times New Roman" w:hAnsi="Times New Roman" w:cs="Times New Roman"/>
          <w:sz w:val="24"/>
          <w:szCs w:val="24"/>
        </w:rPr>
        <w:t>dekretem</w:t>
      </w:r>
      <w:r w:rsidRPr="00A33948">
        <w:rPr>
          <w:rFonts w:ascii="Times New Roman" w:hAnsi="Times New Roman" w:cs="Times New Roman"/>
          <w:sz w:val="24"/>
          <w:szCs w:val="24"/>
        </w:rPr>
        <w:t xml:space="preserve"> pro počáteční dobu patnácti dnů, po jejichž uplynutí musí být vyžadován parlamentní mandát. Stav nebezpečí musí být ukončen, pokud už neexistují okolnosti, kvůli kterým byl tento stav zahájen (například epidemie). </w:t>
      </w:r>
      <w:r w:rsidR="00E72D2C" w:rsidRPr="00A33948">
        <w:rPr>
          <w:rFonts w:ascii="Times New Roman" w:hAnsi="Times New Roman" w:cs="Times New Roman"/>
          <w:sz w:val="24"/>
          <w:szCs w:val="24"/>
        </w:rPr>
        <w:t>Toto</w:t>
      </w:r>
      <w:r w:rsidRPr="00A33948">
        <w:rPr>
          <w:rFonts w:ascii="Times New Roman" w:hAnsi="Times New Roman" w:cs="Times New Roman"/>
          <w:sz w:val="24"/>
          <w:szCs w:val="24"/>
        </w:rPr>
        <w:t xml:space="preserve"> by mělo být pravidelně pos</w:t>
      </w:r>
      <w:r w:rsidR="00587AFB" w:rsidRPr="00A33948">
        <w:rPr>
          <w:rFonts w:ascii="Times New Roman" w:hAnsi="Times New Roman" w:cs="Times New Roman"/>
          <w:sz w:val="24"/>
          <w:szCs w:val="24"/>
        </w:rPr>
        <w:t>uzováno</w:t>
      </w:r>
      <w:r w:rsidRPr="00A33948">
        <w:rPr>
          <w:rFonts w:ascii="Times New Roman" w:hAnsi="Times New Roman" w:cs="Times New Roman"/>
          <w:sz w:val="24"/>
          <w:szCs w:val="24"/>
        </w:rPr>
        <w:t xml:space="preserve">, z čehož vyplývá, že parlamentní mandát nemůže být udělen na </w:t>
      </w:r>
      <w:r w:rsidR="00587AFB" w:rsidRPr="00A33948">
        <w:rPr>
          <w:rFonts w:ascii="Times New Roman" w:hAnsi="Times New Roman" w:cs="Times New Roman"/>
          <w:sz w:val="24"/>
          <w:szCs w:val="24"/>
        </w:rPr>
        <w:t>dobu neurčitou</w:t>
      </w:r>
      <w:r w:rsidRPr="00A3394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1AE6BC4" w14:textId="1F592CF0" w:rsidR="0086012D" w:rsidRPr="008E17AF" w:rsidRDefault="0086012D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A33948">
        <w:rPr>
          <w:rFonts w:ascii="Times New Roman" w:hAnsi="Times New Roman" w:cs="Times New Roman"/>
          <w:sz w:val="24"/>
          <w:szCs w:val="24"/>
        </w:rPr>
        <w:t xml:space="preserve">Rozdíl mezi </w:t>
      </w:r>
      <w:r w:rsidR="007549B9" w:rsidRPr="00A33948">
        <w:rPr>
          <w:rFonts w:ascii="Times New Roman" w:hAnsi="Times New Roman" w:cs="Times New Roman"/>
          <w:sz w:val="24"/>
          <w:szCs w:val="24"/>
        </w:rPr>
        <w:t>speciálním</w:t>
      </w:r>
      <w:r w:rsidRPr="00A33948">
        <w:rPr>
          <w:rFonts w:ascii="Times New Roman" w:hAnsi="Times New Roman" w:cs="Times New Roman"/>
          <w:sz w:val="24"/>
          <w:szCs w:val="24"/>
        </w:rPr>
        <w:t xml:space="preserve"> právním řádem a diktaturou je v tom, že v prvním přípa</w:t>
      </w:r>
      <w:r w:rsidRPr="008E17AF">
        <w:rPr>
          <w:rFonts w:ascii="Times New Roman" w:hAnsi="Times New Roman" w:cs="Times New Roman"/>
          <w:sz w:val="24"/>
          <w:szCs w:val="24"/>
        </w:rPr>
        <w:t xml:space="preserve">dě převládají ústavní záruky. Proto by všechny ústavní záruky, které nejsou odloženy ustanoveními </w:t>
      </w:r>
      <w:r w:rsidR="003D6357">
        <w:rPr>
          <w:rFonts w:ascii="Times New Roman" w:hAnsi="Times New Roman" w:cs="Times New Roman"/>
          <w:sz w:val="24"/>
          <w:szCs w:val="24"/>
        </w:rPr>
        <w:t>Základního zákona</w:t>
      </w:r>
      <w:r w:rsidR="003D6357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 xml:space="preserve">o stavu nebezpečí, měly zůstat funkční. Je třeba zajistit, aby mimořádný výkon státní moci nedovolil jednostranný výkon moci. Ustanovení </w:t>
      </w:r>
      <w:r w:rsidR="003D6357">
        <w:rPr>
          <w:rFonts w:ascii="Times New Roman" w:hAnsi="Times New Roman" w:cs="Times New Roman"/>
          <w:sz w:val="24"/>
          <w:szCs w:val="24"/>
        </w:rPr>
        <w:t>Základního zákona</w:t>
      </w:r>
      <w:r w:rsidR="003D6357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>o stavu nebezpečí nepředpokládají scénář, kdy by parlament nebyl schopen zasedat a v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ykonávat své ústavní funkce (na </w:t>
      </w:r>
      <w:r w:rsidRPr="008E17AF">
        <w:rPr>
          <w:rFonts w:ascii="Times New Roman" w:hAnsi="Times New Roman" w:cs="Times New Roman"/>
          <w:sz w:val="24"/>
          <w:szCs w:val="24"/>
        </w:rPr>
        <w:t xml:space="preserve">rozdíl například od stavu národní krize nebo nouzového stavu). Pokud je parlament schopen vykonávat své ústavní povinnosti, měl by tak dělat i nadále. V podstatě by měla být stanovena taková pravidla, která zaručují, že parlament, jeho komise a </w:t>
      </w:r>
      <w:r w:rsidR="0001049F" w:rsidRPr="008E17AF">
        <w:rPr>
          <w:rFonts w:ascii="Times New Roman" w:hAnsi="Times New Roman" w:cs="Times New Roman"/>
          <w:sz w:val="24"/>
          <w:szCs w:val="24"/>
        </w:rPr>
        <w:t>všichni</w:t>
      </w:r>
      <w:r w:rsidRPr="008E17AF">
        <w:rPr>
          <w:rFonts w:ascii="Times New Roman" w:hAnsi="Times New Roman" w:cs="Times New Roman"/>
          <w:sz w:val="24"/>
          <w:szCs w:val="24"/>
        </w:rPr>
        <w:t xml:space="preserve"> členové jsou schopni v této nové situaci vykonávat své tři povinnosti. Parlament může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A33948">
        <w:rPr>
          <w:rFonts w:ascii="Times New Roman" w:hAnsi="Times New Roman" w:cs="Times New Roman"/>
          <w:sz w:val="24"/>
          <w:szCs w:val="24"/>
        </w:rPr>
        <w:t>autori</w:t>
      </w:r>
      <w:r w:rsidR="0001049F" w:rsidRPr="00A33948">
        <w:rPr>
          <w:rFonts w:ascii="Times New Roman" w:hAnsi="Times New Roman" w:cs="Times New Roman"/>
          <w:sz w:val="24"/>
          <w:szCs w:val="24"/>
        </w:rPr>
        <w:t>zovat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vládu k vládnutí dekretem</w:t>
      </w:r>
      <w:r w:rsidRPr="008E17AF">
        <w:rPr>
          <w:rFonts w:ascii="Times New Roman" w:hAnsi="Times New Roman" w:cs="Times New Roman"/>
          <w:sz w:val="24"/>
          <w:szCs w:val="24"/>
        </w:rPr>
        <w:t xml:space="preserve"> pouze ve stavu nebezpečí na omezenou dobu, vládní mandát nemůže být tedy jiný než dočasný. Pouze </w:t>
      </w:r>
      <w:r w:rsidR="006578E8">
        <w:rPr>
          <w:rFonts w:ascii="Times New Roman" w:hAnsi="Times New Roman" w:cs="Times New Roman"/>
          <w:sz w:val="24"/>
          <w:szCs w:val="24"/>
        </w:rPr>
        <w:t>tímto způsobem je možné</w:t>
      </w:r>
      <w:r w:rsidRPr="008E17AF">
        <w:rPr>
          <w:rFonts w:ascii="Times New Roman" w:hAnsi="Times New Roman" w:cs="Times New Roman"/>
          <w:sz w:val="24"/>
          <w:szCs w:val="24"/>
        </w:rPr>
        <w:t xml:space="preserve"> předejít tomu, aby byl výkon moci nadobro odebrán reprezentativnímu orgánu. Bez </w:t>
      </w:r>
      <w:r w:rsidR="0001049F" w:rsidRPr="008E17AF">
        <w:rPr>
          <w:rFonts w:ascii="Times New Roman" w:hAnsi="Times New Roman" w:cs="Times New Roman"/>
          <w:sz w:val="24"/>
          <w:szCs w:val="24"/>
        </w:rPr>
        <w:t>dočasného mandátu</w:t>
      </w:r>
      <w:r w:rsidRPr="008E17AF">
        <w:rPr>
          <w:rFonts w:ascii="Times New Roman" w:hAnsi="Times New Roman" w:cs="Times New Roman"/>
          <w:sz w:val="24"/>
          <w:szCs w:val="24"/>
        </w:rPr>
        <w:t xml:space="preserve"> by vláda mohla pokračovat ve vládnutí </w:t>
      </w:r>
      <w:r w:rsidR="00082EF4" w:rsidRPr="008E17AF">
        <w:rPr>
          <w:rFonts w:ascii="Times New Roman" w:hAnsi="Times New Roman" w:cs="Times New Roman"/>
          <w:sz w:val="24"/>
          <w:szCs w:val="24"/>
        </w:rPr>
        <w:t xml:space="preserve">dekretem </w:t>
      </w:r>
      <w:r w:rsidRPr="008E17AF">
        <w:rPr>
          <w:rFonts w:ascii="Times New Roman" w:hAnsi="Times New Roman" w:cs="Times New Roman"/>
          <w:sz w:val="24"/>
          <w:szCs w:val="24"/>
        </w:rPr>
        <w:t>během stavu nebezpečí bez jakéhokol</w:t>
      </w:r>
      <w:r w:rsidR="0001049F" w:rsidRPr="008E17AF">
        <w:rPr>
          <w:rFonts w:ascii="Times New Roman" w:hAnsi="Times New Roman" w:cs="Times New Roman"/>
          <w:sz w:val="24"/>
          <w:szCs w:val="24"/>
        </w:rPr>
        <w:t>i dohledu parlamentu, což by její vládu</w:t>
      </w:r>
      <w:r w:rsidRPr="008E17AF">
        <w:rPr>
          <w:rFonts w:ascii="Times New Roman" w:hAnsi="Times New Roman" w:cs="Times New Roman"/>
          <w:sz w:val="24"/>
          <w:szCs w:val="24"/>
        </w:rPr>
        <w:t xml:space="preserve"> situovalo mimo ústavní rámec.</w:t>
      </w:r>
    </w:p>
    <w:p w14:paraId="7B691617" w14:textId="7C41D168" w:rsidR="0086012D" w:rsidRPr="008E17AF" w:rsidRDefault="0086012D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Vědci a</w:t>
      </w:r>
      <w:r w:rsidR="00686BB7" w:rsidRPr="008E17AF">
        <w:rPr>
          <w:rFonts w:ascii="Times New Roman" w:hAnsi="Times New Roman" w:cs="Times New Roman"/>
          <w:sz w:val="24"/>
          <w:szCs w:val="24"/>
        </w:rPr>
        <w:t xml:space="preserve"> všeobecně celá</w:t>
      </w:r>
      <w:r w:rsidRPr="008E17AF">
        <w:rPr>
          <w:rFonts w:ascii="Times New Roman" w:hAnsi="Times New Roman" w:cs="Times New Roman"/>
          <w:sz w:val="24"/>
          <w:szCs w:val="24"/>
        </w:rPr>
        <w:t xml:space="preserve"> společnost hrají významnou roli v diskuzi o tom, jak dlouho by měl stav nebezpečí trvat. Tato debata by se měla odehrát ve v</w:t>
      </w:r>
      <w:r w:rsidR="0001049F" w:rsidRPr="008E17AF">
        <w:rPr>
          <w:rFonts w:ascii="Times New Roman" w:hAnsi="Times New Roman" w:cs="Times New Roman"/>
          <w:sz w:val="24"/>
          <w:szCs w:val="24"/>
        </w:rPr>
        <w:t>eřejné</w:t>
      </w:r>
      <w:r w:rsidR="00D10722">
        <w:rPr>
          <w:rFonts w:ascii="Times New Roman" w:hAnsi="Times New Roman" w:cs="Times New Roman"/>
          <w:sz w:val="24"/>
          <w:szCs w:val="24"/>
        </w:rPr>
        <w:t>m prostoru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a rozhodovat </w:t>
      </w:r>
      <w:r w:rsidRPr="008E17AF">
        <w:rPr>
          <w:rFonts w:ascii="Times New Roman" w:hAnsi="Times New Roman" w:cs="Times New Roman"/>
          <w:sz w:val="24"/>
          <w:szCs w:val="24"/>
        </w:rPr>
        <w:t>by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o ní</w:t>
      </w:r>
      <w:r w:rsidRPr="008E17AF">
        <w:rPr>
          <w:rFonts w:ascii="Times New Roman" w:hAnsi="Times New Roman" w:cs="Times New Roman"/>
          <w:sz w:val="24"/>
          <w:szCs w:val="24"/>
        </w:rPr>
        <w:t xml:space="preserve"> měl parlament. Pokud rozšíření vládního mandátu vyžaduje opa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kující se debatu a rozhodnutí </w:t>
      </w:r>
      <w:r w:rsidRPr="008E17AF">
        <w:rPr>
          <w:rFonts w:ascii="Times New Roman" w:hAnsi="Times New Roman" w:cs="Times New Roman"/>
          <w:sz w:val="24"/>
          <w:szCs w:val="24"/>
        </w:rPr>
        <w:t>parlamentu, je to příležitostí pro to, aby byly během tohoto politického rozhodovacího procesu zváženy vědecké, lékařské, ekonomické a jiné argumenty. Rozhodnutí o mandátu tedy vždy představuje příležitost pro debatu o tom, zda nebezpečí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stále existuje, jelikož je toto</w:t>
      </w:r>
      <w:r w:rsidRPr="008E17AF">
        <w:rPr>
          <w:rFonts w:ascii="Times New Roman" w:hAnsi="Times New Roman" w:cs="Times New Roman"/>
          <w:sz w:val="24"/>
          <w:szCs w:val="24"/>
        </w:rPr>
        <w:t xml:space="preserve"> podmínkou pro schválení stavu nebezpečí. Z tohoto důvodu se vláda mající výjimečný mandát ve stavu nebezpečí nemůže rozhodovat sama, pouze na základě informací </w:t>
      </w:r>
      <w:r w:rsidRPr="008E17AF">
        <w:rPr>
          <w:rFonts w:ascii="Times New Roman" w:hAnsi="Times New Roman" w:cs="Times New Roman"/>
          <w:sz w:val="24"/>
          <w:szCs w:val="24"/>
        </w:rPr>
        <w:lastRenderedPageBreak/>
        <w:t>dostupných pouze jí a nikomu jinému, o tom, jak dlouho by tento výjimečný mandát měl trvat.</w:t>
      </w:r>
    </w:p>
    <w:p w14:paraId="09817309" w14:textId="77777777" w:rsidR="00C835D1" w:rsidRPr="008E17AF" w:rsidRDefault="00C835D1" w:rsidP="008E17A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t>Občané mají nárok na ochranu základních práv i ve stavu nouze a tato práva nemohou být svévolně omezená. Za stavu nebezpečí jsou přípustná omezení základních práv, která by jinak v běžném právním řádu byla považována za neústavní, pouze pokud slouží k odvrácení nebezpečí a nejsou svévolná.</w:t>
      </w:r>
    </w:p>
    <w:p w14:paraId="4626CB5A" w14:textId="46CAB67A" w:rsidR="00C835D1" w:rsidRPr="008E17AF" w:rsidRDefault="0001049F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Zatímco </w:t>
      </w:r>
      <w:r w:rsidR="00C835D1" w:rsidRPr="008E17AF">
        <w:rPr>
          <w:rFonts w:ascii="Times New Roman" w:hAnsi="Times New Roman" w:cs="Times New Roman"/>
          <w:sz w:val="24"/>
          <w:szCs w:val="24"/>
        </w:rPr>
        <w:t>naše základní práva</w:t>
      </w:r>
      <w:r w:rsidRPr="008E17AF">
        <w:rPr>
          <w:rFonts w:ascii="Times New Roman" w:hAnsi="Times New Roman" w:cs="Times New Roman"/>
          <w:sz w:val="24"/>
          <w:szCs w:val="24"/>
        </w:rPr>
        <w:t xml:space="preserve"> mohou být</w:t>
      </w:r>
      <w:r w:rsidR="00C835D1" w:rsidRPr="008E17AF">
        <w:rPr>
          <w:rFonts w:ascii="Times New Roman" w:hAnsi="Times New Roman" w:cs="Times New Roman"/>
          <w:sz w:val="24"/>
          <w:szCs w:val="24"/>
        </w:rPr>
        <w:t xml:space="preserve"> omezena dokonce i v běžném právním řádu, </w:t>
      </w:r>
      <w:r w:rsidR="0072688B">
        <w:rPr>
          <w:rFonts w:ascii="Times New Roman" w:hAnsi="Times New Roman" w:cs="Times New Roman"/>
          <w:sz w:val="24"/>
          <w:szCs w:val="24"/>
        </w:rPr>
        <w:t xml:space="preserve">Základní zákon </w:t>
      </w:r>
      <w:r w:rsidR="00C835D1" w:rsidRPr="008E17AF">
        <w:rPr>
          <w:rFonts w:ascii="Times New Roman" w:hAnsi="Times New Roman" w:cs="Times New Roman"/>
          <w:sz w:val="24"/>
          <w:szCs w:val="24"/>
        </w:rPr>
        <w:t>dovoluje rozšíření rozsahu omez</w:t>
      </w:r>
      <w:r w:rsidRPr="008E17AF">
        <w:rPr>
          <w:rFonts w:ascii="Times New Roman" w:hAnsi="Times New Roman" w:cs="Times New Roman"/>
          <w:sz w:val="24"/>
          <w:szCs w:val="24"/>
        </w:rPr>
        <w:t>ení během stavu nebezpečí. To</w:t>
      </w:r>
      <w:r w:rsidR="00C835D1" w:rsidRPr="008E17AF">
        <w:rPr>
          <w:rFonts w:ascii="Times New Roman" w:hAnsi="Times New Roman" w:cs="Times New Roman"/>
          <w:sz w:val="24"/>
          <w:szCs w:val="24"/>
        </w:rPr>
        <w:t xml:space="preserve"> nicméně neznamená, že uplatňování jakéhokoli základního práva může být pozastaveno či z jakéhokoli důvodu nebo do jakékoli míry omezeno. </w:t>
      </w:r>
      <w:r w:rsidR="0072688B">
        <w:rPr>
          <w:rFonts w:ascii="Times New Roman" w:hAnsi="Times New Roman" w:cs="Times New Roman"/>
          <w:sz w:val="24"/>
          <w:szCs w:val="24"/>
        </w:rPr>
        <w:t>Základní zákon</w:t>
      </w:r>
      <w:r w:rsidR="0072688B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C835D1" w:rsidRPr="008E17AF">
        <w:rPr>
          <w:rFonts w:ascii="Times New Roman" w:hAnsi="Times New Roman" w:cs="Times New Roman"/>
          <w:sz w:val="24"/>
          <w:szCs w:val="24"/>
        </w:rPr>
        <w:t>rovněž nepovoluje žádnou odchylku ve stavu nebezpečí</w:t>
      </w:r>
      <w:r w:rsid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C835D1" w:rsidRPr="008E17AF">
        <w:rPr>
          <w:rFonts w:ascii="Times New Roman" w:hAnsi="Times New Roman" w:cs="Times New Roman"/>
          <w:sz w:val="24"/>
          <w:szCs w:val="24"/>
        </w:rPr>
        <w:t>z uplatňování práva na život a lidskou důstojnost, ze zákazu mučení a nelidského, ponižujícího zacházení nebo trestání, zákazu lékařských nebo vědeckých experimentů na lidských bytostech bez jejich souhlasu, zákazu praktik</w:t>
      </w:r>
      <w:r w:rsidRPr="008E17AF">
        <w:rPr>
          <w:rFonts w:ascii="Times New Roman" w:hAnsi="Times New Roman" w:cs="Times New Roman"/>
          <w:sz w:val="24"/>
          <w:szCs w:val="24"/>
        </w:rPr>
        <w:t xml:space="preserve"> eugeniky</w:t>
      </w:r>
      <w:r w:rsidR="00C835D1" w:rsidRPr="008E17AF">
        <w:rPr>
          <w:rFonts w:ascii="Times New Roman" w:hAnsi="Times New Roman" w:cs="Times New Roman"/>
          <w:sz w:val="24"/>
          <w:szCs w:val="24"/>
        </w:rPr>
        <w:t xml:space="preserve">, využívání lidského těla nebo jeho částí k finančnímu zisku, klonování lidí, jakož i hlavní záruky práva na spravedlivý </w:t>
      </w:r>
      <w:r w:rsidRPr="008E17AF">
        <w:rPr>
          <w:rFonts w:ascii="Times New Roman" w:hAnsi="Times New Roman" w:cs="Times New Roman"/>
          <w:sz w:val="24"/>
          <w:szCs w:val="24"/>
        </w:rPr>
        <w:t>soudní</w:t>
      </w:r>
      <w:r w:rsidR="00C835D1" w:rsidRPr="008E17AF">
        <w:rPr>
          <w:rFonts w:ascii="Times New Roman" w:hAnsi="Times New Roman" w:cs="Times New Roman"/>
          <w:sz w:val="24"/>
          <w:szCs w:val="24"/>
        </w:rPr>
        <w:t xml:space="preserve"> proces.</w:t>
      </w:r>
    </w:p>
    <w:p w14:paraId="5954268B" w14:textId="53ABEB50" w:rsidR="00C835D1" w:rsidRPr="008E17AF" w:rsidRDefault="00C835D1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Všechna další základní práva mohou být výrazně omezena v porovnání s běžným právním řádem, pokud tato opatření slouží k odvrácení nebezpečí, 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kvůli kterým </w:t>
      </w:r>
      <w:r w:rsidRPr="008E17AF">
        <w:rPr>
          <w:rFonts w:ascii="Times New Roman" w:hAnsi="Times New Roman" w:cs="Times New Roman"/>
          <w:sz w:val="24"/>
          <w:szCs w:val="24"/>
        </w:rPr>
        <w:t xml:space="preserve">tento </w:t>
      </w:r>
      <w:r w:rsidR="0072688B">
        <w:rPr>
          <w:rFonts w:ascii="Times New Roman" w:hAnsi="Times New Roman" w:cs="Times New Roman"/>
          <w:sz w:val="24"/>
          <w:szCs w:val="24"/>
        </w:rPr>
        <w:t>speciální</w:t>
      </w:r>
      <w:r w:rsidRPr="008E17AF">
        <w:rPr>
          <w:rFonts w:ascii="Times New Roman" w:hAnsi="Times New Roman" w:cs="Times New Roman"/>
          <w:sz w:val="24"/>
          <w:szCs w:val="24"/>
        </w:rPr>
        <w:t xml:space="preserve"> právní řád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existuje, a pokud existuje důvod si myslet, že</w:t>
      </w:r>
      <w:r w:rsidR="008E17AF" w:rsidRPr="008E17AF">
        <w:rPr>
          <w:rFonts w:ascii="Times New Roman" w:hAnsi="Times New Roman" w:cs="Times New Roman"/>
          <w:sz w:val="24"/>
          <w:szCs w:val="24"/>
        </w:rPr>
        <w:t xml:space="preserve"> taková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opatření odvrátí</w:t>
      </w:r>
      <w:r w:rsidR="008E17AF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>hrozby</w:t>
      </w:r>
      <w:r w:rsidR="008E17AF" w:rsidRPr="008E17AF">
        <w:rPr>
          <w:rFonts w:ascii="Times New Roman" w:hAnsi="Times New Roman" w:cs="Times New Roman"/>
          <w:sz w:val="24"/>
          <w:szCs w:val="24"/>
        </w:rPr>
        <w:t xml:space="preserve"> epidemie</w:t>
      </w:r>
      <w:r w:rsidRPr="008E17AF">
        <w:rPr>
          <w:rFonts w:ascii="Times New Roman" w:hAnsi="Times New Roman" w:cs="Times New Roman"/>
          <w:sz w:val="24"/>
          <w:szCs w:val="24"/>
        </w:rPr>
        <w:t xml:space="preserve">. I když </w:t>
      </w:r>
      <w:r w:rsidR="0072688B">
        <w:rPr>
          <w:rFonts w:ascii="Times New Roman" w:hAnsi="Times New Roman" w:cs="Times New Roman"/>
          <w:sz w:val="24"/>
          <w:szCs w:val="24"/>
        </w:rPr>
        <w:t>Základní zákon</w:t>
      </w:r>
      <w:r w:rsidRPr="008E17AF">
        <w:rPr>
          <w:rFonts w:ascii="Times New Roman" w:hAnsi="Times New Roman" w:cs="Times New Roman"/>
          <w:sz w:val="24"/>
          <w:szCs w:val="24"/>
        </w:rPr>
        <w:t xml:space="preserve"> zmírňuje striktní test nezbytnosti a test proporcionality pro omezování základních práv v době nebezpečí, nemá to žádný vliv na záruky právního státu 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zakotvených </w:t>
      </w:r>
      <w:r w:rsidRPr="008E17AF">
        <w:rPr>
          <w:rFonts w:ascii="Times New Roman" w:hAnsi="Times New Roman" w:cs="Times New Roman"/>
          <w:sz w:val="24"/>
          <w:szCs w:val="24"/>
        </w:rPr>
        <w:t>v </w:t>
      </w:r>
      <w:r w:rsidR="0072688B">
        <w:rPr>
          <w:rFonts w:ascii="Times New Roman" w:hAnsi="Times New Roman" w:cs="Times New Roman"/>
          <w:sz w:val="24"/>
          <w:szCs w:val="24"/>
        </w:rPr>
        <w:t>Základním zákoně.</w:t>
      </w:r>
      <w:r w:rsidRPr="008E17AF">
        <w:rPr>
          <w:rFonts w:ascii="Times New Roman" w:hAnsi="Times New Roman" w:cs="Times New Roman"/>
          <w:sz w:val="24"/>
          <w:szCs w:val="24"/>
        </w:rPr>
        <w:t xml:space="preserve"> Všechny ústavní limity výkonu veřejné moci jsou během stavu nebezpečí zachovány. Právní stát zakazuje </w:t>
      </w:r>
      <w:r w:rsidR="0001049F" w:rsidRPr="008E17AF">
        <w:rPr>
          <w:rFonts w:ascii="Times New Roman" w:hAnsi="Times New Roman" w:cs="Times New Roman"/>
          <w:sz w:val="24"/>
          <w:szCs w:val="24"/>
        </w:rPr>
        <w:t>svévolné uplatnění moci. N</w:t>
      </w:r>
      <w:r w:rsidRPr="008E17AF">
        <w:rPr>
          <w:rFonts w:ascii="Times New Roman" w:hAnsi="Times New Roman" w:cs="Times New Roman"/>
          <w:sz w:val="24"/>
          <w:szCs w:val="24"/>
        </w:rPr>
        <w:t>emohou být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tedy svévolně omezena práva způsobem, který nesnižuje hrozbu</w:t>
      </w:r>
      <w:r w:rsidRPr="008E17AF">
        <w:rPr>
          <w:rFonts w:ascii="Times New Roman" w:hAnsi="Times New Roman" w:cs="Times New Roman"/>
          <w:sz w:val="24"/>
          <w:szCs w:val="24"/>
        </w:rPr>
        <w:t xml:space="preserve"> epidemie. Kromě toho jsou povoleny pouze takové odchylky od pravidel týkajících se omezení práv, které vyžaduje epidemická situace. Omezení nemohou být extrémně nepřiměřená vzhledem k tomu, co vyžaduje odvrácení nebezpečí. Pokud opatření přijatá během zvláštního právního řádu nesplňují tato kritéria, jsou neústavní a měla by být zrušena.   </w:t>
      </w:r>
    </w:p>
    <w:p w14:paraId="0C577D16" w14:textId="77777777" w:rsidR="00C835D1" w:rsidRPr="008E17AF" w:rsidRDefault="0001049F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Z</w:t>
      </w:r>
      <w:r w:rsidR="00C835D1" w:rsidRPr="008E17AF">
        <w:rPr>
          <w:rFonts w:ascii="Times New Roman" w:hAnsi="Times New Roman" w:cs="Times New Roman"/>
          <w:sz w:val="24"/>
          <w:szCs w:val="24"/>
        </w:rPr>
        <w:t>áruk</w:t>
      </w:r>
      <w:r w:rsidRPr="008E17AF">
        <w:rPr>
          <w:rFonts w:ascii="Times New Roman" w:hAnsi="Times New Roman" w:cs="Times New Roman"/>
          <w:sz w:val="24"/>
          <w:szCs w:val="24"/>
        </w:rPr>
        <w:t xml:space="preserve">y v oblasti lidských práv napomáhají </w:t>
      </w:r>
      <w:r w:rsidR="00C835D1" w:rsidRPr="008E17AF">
        <w:rPr>
          <w:rFonts w:ascii="Times New Roman" w:hAnsi="Times New Roman" w:cs="Times New Roman"/>
          <w:sz w:val="24"/>
          <w:szCs w:val="24"/>
        </w:rPr>
        <w:t>úspěšnému boji proti pandemii. Transparentní rozhodování je v našem společném zájmu. Pokud lidé pochopí, proč vláda při</w:t>
      </w:r>
      <w:r w:rsidR="008E17AF" w:rsidRPr="008E17AF">
        <w:rPr>
          <w:rFonts w:ascii="Times New Roman" w:hAnsi="Times New Roman" w:cs="Times New Roman"/>
          <w:sz w:val="24"/>
          <w:szCs w:val="24"/>
        </w:rPr>
        <w:t>jímá omezující opatření, zvýší</w:t>
      </w:r>
      <w:r w:rsidR="00C835D1" w:rsidRPr="008E17AF">
        <w:rPr>
          <w:rFonts w:ascii="Times New Roman" w:hAnsi="Times New Roman" w:cs="Times New Roman"/>
          <w:sz w:val="24"/>
          <w:szCs w:val="24"/>
        </w:rPr>
        <w:t xml:space="preserve"> se důvěra veřejnosti v úřady a veřejnost bude s větší pravděpodobností dodržovat pokyny úřadů.</w:t>
      </w:r>
    </w:p>
    <w:p w14:paraId="13667FA0" w14:textId="77777777" w:rsidR="00CB6FB9" w:rsidRPr="008E17AF" w:rsidRDefault="00C835D1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V zemích, kde je přístup k veřejným informacím nebo právo zveřejňovat informace jako součást svobody projevu vážně omezený, vidíme, že následky epidemie jsou velmi vážné, zatímco země, které s virem bojovaly nejúspěšněji, významně podpořily přístup</w:t>
      </w:r>
      <w:r w:rsidR="0001049F" w:rsidRPr="008E17AF">
        <w:rPr>
          <w:rFonts w:ascii="Times New Roman" w:hAnsi="Times New Roman" w:cs="Times New Roman"/>
          <w:sz w:val="24"/>
          <w:szCs w:val="24"/>
        </w:rPr>
        <w:t xml:space="preserve"> veřejnosti</w:t>
      </w:r>
      <w:r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="008E17AF">
        <w:rPr>
          <w:rFonts w:ascii="Times New Roman" w:hAnsi="Times New Roman" w:cs="Times New Roman"/>
          <w:sz w:val="24"/>
          <w:szCs w:val="24"/>
        </w:rPr>
        <w:t xml:space="preserve">    </w:t>
      </w:r>
      <w:r w:rsidRPr="008E17AF">
        <w:rPr>
          <w:rFonts w:ascii="Times New Roman" w:hAnsi="Times New Roman" w:cs="Times New Roman"/>
          <w:sz w:val="24"/>
          <w:szCs w:val="24"/>
        </w:rPr>
        <w:t>k veřejným informacím a sdílení dostupných informací.</w:t>
      </w:r>
    </w:p>
    <w:p w14:paraId="5E3ACD4D" w14:textId="77777777" w:rsidR="00C835D1" w:rsidRPr="008E17AF" w:rsidRDefault="00C835D1" w:rsidP="008E17AF">
      <w:p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>Tato pandemie a nouzová opatření zasahují všechny z nás, ale ne všichn</w:t>
      </w:r>
      <w:r w:rsidR="0001049F" w:rsidRPr="008E17AF">
        <w:rPr>
          <w:rFonts w:ascii="Times New Roman" w:hAnsi="Times New Roman" w:cs="Times New Roman"/>
          <w:sz w:val="24"/>
          <w:szCs w:val="24"/>
        </w:rPr>
        <w:t>i z nás jsou zasaže</w:t>
      </w:r>
      <w:r w:rsidR="00396C3D" w:rsidRPr="008E17AF">
        <w:rPr>
          <w:rFonts w:ascii="Times New Roman" w:hAnsi="Times New Roman" w:cs="Times New Roman"/>
          <w:sz w:val="24"/>
          <w:szCs w:val="24"/>
        </w:rPr>
        <w:t>ni stejnou mě</w:t>
      </w:r>
      <w:r w:rsidRPr="008E17AF">
        <w:rPr>
          <w:rFonts w:ascii="Times New Roman" w:hAnsi="Times New Roman" w:cs="Times New Roman"/>
          <w:sz w:val="24"/>
          <w:szCs w:val="24"/>
        </w:rPr>
        <w:t>rou. Respekt pro</w:t>
      </w:r>
      <w:r w:rsidR="008E17AF" w:rsidRPr="008E17AF">
        <w:rPr>
          <w:rFonts w:ascii="Times New Roman" w:hAnsi="Times New Roman" w:cs="Times New Roman"/>
          <w:sz w:val="24"/>
          <w:szCs w:val="24"/>
        </w:rPr>
        <w:t xml:space="preserve"> lidská práva zaručuje, že starší</w:t>
      </w:r>
      <w:r w:rsidRPr="008E17AF">
        <w:rPr>
          <w:rFonts w:ascii="Times New Roman" w:hAnsi="Times New Roman" w:cs="Times New Roman"/>
          <w:sz w:val="24"/>
          <w:szCs w:val="24"/>
        </w:rPr>
        <w:t xml:space="preserve"> lidé, ženy, lidé žijící ve špatných bytových podmínkách a bezdomovci, stejně jako lékařští pracovníci, pracovníci zásahových služeb a pracovníci v maloobchodech dostanou takovou ochranu, kterou ve stavu nebezpečí potřebují.</w:t>
      </w:r>
    </w:p>
    <w:p w14:paraId="10E2FB50" w14:textId="17F1FF64" w:rsidR="00C835D1" w:rsidRPr="008E17AF" w:rsidRDefault="00C835D1" w:rsidP="008E17A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AF">
        <w:rPr>
          <w:rFonts w:ascii="Times New Roman" w:hAnsi="Times New Roman" w:cs="Times New Roman"/>
          <w:b/>
          <w:sz w:val="24"/>
          <w:szCs w:val="24"/>
        </w:rPr>
        <w:lastRenderedPageBreak/>
        <w:t>Musí být zajištěn ús</w:t>
      </w:r>
      <w:r w:rsidR="008E17AF" w:rsidRPr="008E17AF">
        <w:rPr>
          <w:rFonts w:ascii="Times New Roman" w:hAnsi="Times New Roman" w:cs="Times New Roman"/>
          <w:b/>
          <w:sz w:val="24"/>
          <w:szCs w:val="24"/>
        </w:rPr>
        <w:t>tavní dohled nad rozhodnutím o prodloužení stavu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nebezpečí a</w:t>
      </w:r>
      <w:r w:rsidR="00396C3D" w:rsidRPr="008E17AF">
        <w:rPr>
          <w:rFonts w:ascii="Times New Roman" w:hAnsi="Times New Roman" w:cs="Times New Roman"/>
          <w:b/>
          <w:sz w:val="24"/>
          <w:szCs w:val="24"/>
        </w:rPr>
        <w:t xml:space="preserve"> nad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 opatřeními přijatými během </w:t>
      </w:r>
      <w:r w:rsidR="0072688B">
        <w:rPr>
          <w:rFonts w:ascii="Times New Roman" w:hAnsi="Times New Roman" w:cs="Times New Roman"/>
          <w:b/>
          <w:sz w:val="24"/>
          <w:szCs w:val="24"/>
        </w:rPr>
        <w:t>speciálního</w:t>
      </w:r>
      <w:r w:rsidR="0072688B" w:rsidRPr="008E1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b/>
          <w:sz w:val="24"/>
          <w:szCs w:val="24"/>
        </w:rPr>
        <w:t xml:space="preserve">právního řádu. Za tímto účelem by měla být jako prozatímní opatření zjednodušena pravidla pro zahájení řízení </w:t>
      </w:r>
      <w:r w:rsidR="0072688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8E17AF">
        <w:rPr>
          <w:rFonts w:ascii="Times New Roman" w:hAnsi="Times New Roman" w:cs="Times New Roman"/>
          <w:b/>
          <w:sz w:val="24"/>
          <w:szCs w:val="24"/>
        </w:rPr>
        <w:t>Ústavního soudu</w:t>
      </w:r>
      <w:r w:rsidR="0072688B">
        <w:rPr>
          <w:rFonts w:ascii="Times New Roman" w:hAnsi="Times New Roman" w:cs="Times New Roman"/>
          <w:b/>
          <w:sz w:val="24"/>
          <w:szCs w:val="24"/>
        </w:rPr>
        <w:t>, přičemž soud</w:t>
      </w:r>
      <w:r w:rsidR="00A33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b/>
          <w:sz w:val="24"/>
          <w:szCs w:val="24"/>
        </w:rPr>
        <w:t>musí jednat rychle a účinně.</w:t>
      </w:r>
    </w:p>
    <w:p w14:paraId="6ECFD499" w14:textId="51CD6F9E" w:rsidR="00C835D1" w:rsidRPr="008E17AF" w:rsidRDefault="00C835D1" w:rsidP="008E17AF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commentRangeStart w:id="1"/>
      <w:r w:rsidRPr="008E17AF">
        <w:rPr>
          <w:rFonts w:ascii="Times New Roman" w:hAnsi="Times New Roman" w:cs="Times New Roman"/>
          <w:sz w:val="24"/>
          <w:szCs w:val="24"/>
        </w:rPr>
        <w:t xml:space="preserve">Ústavní normy vyžadují vynucení – toto platí </w:t>
      </w:r>
      <w:r w:rsidR="00A33948">
        <w:rPr>
          <w:rFonts w:ascii="Times New Roman" w:hAnsi="Times New Roman" w:cs="Times New Roman"/>
          <w:sz w:val="24"/>
          <w:szCs w:val="24"/>
        </w:rPr>
        <w:t xml:space="preserve">i </w:t>
      </w:r>
      <w:r w:rsidRPr="008E17AF">
        <w:rPr>
          <w:rFonts w:ascii="Times New Roman" w:hAnsi="Times New Roman" w:cs="Times New Roman"/>
          <w:sz w:val="24"/>
          <w:szCs w:val="24"/>
        </w:rPr>
        <w:t>pro stav nebezpečí</w:t>
      </w:r>
      <w:commentRangeEnd w:id="0"/>
      <w:r w:rsidR="0072688B">
        <w:rPr>
          <w:rStyle w:val="Odkaznakoment"/>
        </w:rPr>
        <w:commentReference w:id="0"/>
      </w:r>
      <w:commentRangeEnd w:id="1"/>
      <w:r w:rsidR="00A33948">
        <w:rPr>
          <w:rStyle w:val="Odkaznakoment"/>
        </w:rPr>
        <w:commentReference w:id="1"/>
      </w:r>
      <w:r w:rsidRPr="008E17AF">
        <w:rPr>
          <w:rFonts w:ascii="Times New Roman" w:hAnsi="Times New Roman" w:cs="Times New Roman"/>
          <w:sz w:val="24"/>
          <w:szCs w:val="24"/>
        </w:rPr>
        <w:t xml:space="preserve">. Kvůli zvláštnímu mandátu vlády </w:t>
      </w:r>
      <w:r w:rsidR="00A33948">
        <w:rPr>
          <w:rFonts w:ascii="Times New Roman" w:hAnsi="Times New Roman" w:cs="Times New Roman"/>
          <w:sz w:val="24"/>
          <w:szCs w:val="24"/>
        </w:rPr>
        <w:t xml:space="preserve">ale </w:t>
      </w:r>
      <w:r w:rsidRPr="008E17AF">
        <w:rPr>
          <w:rFonts w:ascii="Times New Roman" w:hAnsi="Times New Roman" w:cs="Times New Roman"/>
          <w:sz w:val="24"/>
          <w:szCs w:val="24"/>
        </w:rPr>
        <w:t xml:space="preserve">musí být během zvláštního právního řádu posílen ústavní dohled. </w:t>
      </w:r>
    </w:p>
    <w:p w14:paraId="361BD5B0" w14:textId="77777777" w:rsidR="00C835D1" w:rsidRPr="008E17AF" w:rsidRDefault="00C835D1" w:rsidP="008E17A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Musí být zaručena nepřetržitá činnost Ústavního soudu za účelem rychlejšího </w:t>
      </w:r>
      <w:r w:rsidR="008E17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17AF">
        <w:rPr>
          <w:rFonts w:ascii="Times New Roman" w:hAnsi="Times New Roman" w:cs="Times New Roman"/>
          <w:sz w:val="24"/>
          <w:szCs w:val="24"/>
        </w:rPr>
        <w:t>a efektivnějšího soudního rozhodování, než jaké existuje dnes.</w:t>
      </w:r>
    </w:p>
    <w:p w14:paraId="64E18E30" w14:textId="77777777" w:rsidR="00C835D1" w:rsidRPr="008E17AF" w:rsidRDefault="00C835D1" w:rsidP="008E17A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Je třeba zavést jurisdikční a procedurální </w:t>
      </w:r>
      <w:r w:rsidR="00396C3D" w:rsidRPr="008E17AF">
        <w:rPr>
          <w:rFonts w:ascii="Times New Roman" w:hAnsi="Times New Roman" w:cs="Times New Roman"/>
          <w:sz w:val="24"/>
          <w:szCs w:val="24"/>
        </w:rPr>
        <w:t>východiska</w:t>
      </w:r>
      <w:r w:rsidR="008E17AF" w:rsidRPr="008E17AF">
        <w:rPr>
          <w:rFonts w:ascii="Times New Roman" w:hAnsi="Times New Roman" w:cs="Times New Roman"/>
          <w:sz w:val="24"/>
          <w:szCs w:val="24"/>
        </w:rPr>
        <w:t>, která</w:t>
      </w:r>
      <w:r w:rsidRPr="008E17AF">
        <w:rPr>
          <w:rFonts w:ascii="Times New Roman" w:hAnsi="Times New Roman" w:cs="Times New Roman"/>
          <w:sz w:val="24"/>
          <w:szCs w:val="24"/>
        </w:rPr>
        <w:t xml:space="preserve"> zajistí, že Ústavní soud bude schopen </w:t>
      </w:r>
      <w:r w:rsidR="00396C3D" w:rsidRPr="008E17AF">
        <w:rPr>
          <w:rFonts w:ascii="Times New Roman" w:hAnsi="Times New Roman" w:cs="Times New Roman"/>
          <w:sz w:val="24"/>
          <w:szCs w:val="24"/>
        </w:rPr>
        <w:t>rychle a účinně posoudit, zda jsou</w:t>
      </w:r>
      <w:r w:rsidRPr="008E17AF">
        <w:rPr>
          <w:rFonts w:ascii="Times New Roman" w:hAnsi="Times New Roman" w:cs="Times New Roman"/>
          <w:sz w:val="24"/>
          <w:szCs w:val="24"/>
        </w:rPr>
        <w:t xml:space="preserve"> rozhodnutí </w:t>
      </w:r>
      <w:r w:rsidR="008E17AF" w:rsidRPr="008E17AF">
        <w:rPr>
          <w:rFonts w:ascii="Times New Roman" w:hAnsi="Times New Roman" w:cs="Times New Roman"/>
          <w:sz w:val="24"/>
          <w:szCs w:val="24"/>
        </w:rPr>
        <w:t>o rozšíření stavu nebezpečí či</w:t>
      </w:r>
      <w:r w:rsidRPr="008E17AF">
        <w:rPr>
          <w:rFonts w:ascii="Times New Roman" w:hAnsi="Times New Roman" w:cs="Times New Roman"/>
          <w:sz w:val="24"/>
          <w:szCs w:val="24"/>
        </w:rPr>
        <w:t xml:space="preserve"> jednotlivá opatření přijatá na jeho základě ústavní. Zatímco v prvním případě spočívá ústavní test v tom, zda je nezbytné schvalovat stav nebezpečí, tak druhý případ by měl být hodnocen na základě standardů pro tato omezení práv během zvláštního právního řádu. </w:t>
      </w:r>
    </w:p>
    <w:p w14:paraId="3C18ABB1" w14:textId="39DF6DB4" w:rsidR="00C835D1" w:rsidRPr="008E17AF" w:rsidRDefault="00C835D1" w:rsidP="008E17A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Jako dočasné opatření by měl být </w:t>
      </w:r>
      <w:r w:rsidR="00396C3D" w:rsidRPr="008E17AF">
        <w:rPr>
          <w:rFonts w:ascii="Times New Roman" w:hAnsi="Times New Roman" w:cs="Times New Roman"/>
          <w:sz w:val="24"/>
          <w:szCs w:val="24"/>
        </w:rPr>
        <w:t>výčet</w:t>
      </w:r>
      <w:r w:rsidRPr="008E17AF">
        <w:rPr>
          <w:rFonts w:ascii="Times New Roman" w:hAnsi="Times New Roman" w:cs="Times New Roman"/>
          <w:sz w:val="24"/>
          <w:szCs w:val="24"/>
        </w:rPr>
        <w:t xml:space="preserve"> osob způsobilých k zahájení abstraktního ústavního přezkumného řízení Ústavního soudu rozšířen tak, aby zahrnoval i ty, kterých se přímo netýká (kterémukoli členu parlamentu nebo alespoň vedoucímu parlamentních skupin by mělo být umožněno zahájit řízení podle čl. 24 odst. 2 písm. g) </w:t>
      </w:r>
      <w:r w:rsidR="003D6357">
        <w:rPr>
          <w:rFonts w:ascii="Times New Roman" w:hAnsi="Times New Roman" w:cs="Times New Roman"/>
          <w:sz w:val="24"/>
          <w:szCs w:val="24"/>
        </w:rPr>
        <w:t>Základního zákona</w:t>
      </w:r>
      <w:r w:rsidRPr="008E17AF">
        <w:rPr>
          <w:rFonts w:ascii="Times New Roman" w:hAnsi="Times New Roman" w:cs="Times New Roman"/>
          <w:sz w:val="24"/>
          <w:szCs w:val="24"/>
        </w:rPr>
        <w:t>.</w:t>
      </w:r>
    </w:p>
    <w:p w14:paraId="197F807E" w14:textId="4B806C14" w:rsidR="00C835D1" w:rsidRPr="008E17AF" w:rsidRDefault="00C835D1" w:rsidP="008E17A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7AF">
        <w:rPr>
          <w:rFonts w:ascii="Times New Roman" w:hAnsi="Times New Roman" w:cs="Times New Roman"/>
          <w:sz w:val="24"/>
          <w:szCs w:val="24"/>
        </w:rPr>
        <w:t xml:space="preserve">Ústavní soud by měl postupovat v krátkých lhůtách za účelem meritorního rozhodnutí o záměrech týkajících se samotného zvláštního právního řádu a opatření souvisejících se </w:t>
      </w:r>
      <w:r w:rsidR="003D6357">
        <w:rPr>
          <w:rFonts w:ascii="Times New Roman" w:hAnsi="Times New Roman" w:cs="Times New Roman"/>
          <w:sz w:val="24"/>
          <w:szCs w:val="24"/>
        </w:rPr>
        <w:t>speciálním</w:t>
      </w:r>
      <w:r w:rsidR="003D6357" w:rsidRPr="008E17AF">
        <w:rPr>
          <w:rFonts w:ascii="Times New Roman" w:hAnsi="Times New Roman" w:cs="Times New Roman"/>
          <w:sz w:val="24"/>
          <w:szCs w:val="24"/>
        </w:rPr>
        <w:t xml:space="preserve"> </w:t>
      </w:r>
      <w:r w:rsidRPr="008E17AF">
        <w:rPr>
          <w:rFonts w:ascii="Times New Roman" w:hAnsi="Times New Roman" w:cs="Times New Roman"/>
          <w:sz w:val="24"/>
          <w:szCs w:val="24"/>
        </w:rPr>
        <w:t>právním řádem (příkladem může být třídenní lhůta ve volbách).</w:t>
      </w:r>
    </w:p>
    <w:p w14:paraId="4C9C662C" w14:textId="77777777" w:rsidR="000405AC" w:rsidRPr="008E17AF" w:rsidRDefault="000405AC" w:rsidP="008E17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405AC" w:rsidRPr="008E17AF" w:rsidSect="0004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ereza Šťastná" w:date="2020-04-01T11:33:00Z" w:initials="TŠ">
    <w:p w14:paraId="36B3680E" w14:textId="77777777" w:rsidR="0072688B" w:rsidRDefault="0072688B">
      <w:pPr>
        <w:pStyle w:val="Textkomente"/>
      </w:pPr>
      <w:r>
        <w:rPr>
          <w:rStyle w:val="Odkaznakoment"/>
        </w:rPr>
        <w:annotationRef/>
      </w:r>
      <w:r>
        <w:t xml:space="preserve">Tahle věta nedává úplně smysl, formy vynucení obsahují i normy mimo stav nebezpečí (sankce). </w:t>
      </w:r>
    </w:p>
  </w:comment>
  <w:comment w:id="1" w:author="Martina Pařízková" w:date="2020-04-01T13:12:00Z" w:initials="MP">
    <w:p w14:paraId="2443A9C0" w14:textId="6B79D1BC" w:rsidR="00A33948" w:rsidRDefault="00A33948">
      <w:pPr>
        <w:pStyle w:val="Textkomente"/>
      </w:pPr>
      <w:r>
        <w:rPr>
          <w:rStyle w:val="Odkaznakoment"/>
        </w:rPr>
        <w:annotationRef/>
      </w:r>
      <w:r>
        <w:t xml:space="preserve">Dala jsem tam tedy „i“ a d </w:t>
      </w:r>
      <w:proofErr w:type="spellStart"/>
      <w:r>
        <w:t>oté</w:t>
      </w:r>
      <w:proofErr w:type="spellEnd"/>
      <w:r>
        <w:t xml:space="preserve"> druhé věty „ale“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B3680E" w15:done="0"/>
  <w15:commentEx w15:paraId="2443A9C0" w15:paraIdParent="36B368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61BBBC" w16cid:durableId="222EF205"/>
  <w16cid:commentId w16cid:paraId="3F6BCDA6" w16cid:durableId="222EE0ED"/>
  <w16cid:commentId w16cid:paraId="25BD358B" w16cid:durableId="222EE7FC"/>
  <w16cid:commentId w16cid:paraId="66BBDFF9" w16cid:durableId="222EE0EE"/>
  <w16cid:commentId w16cid:paraId="508C426D" w16cid:durableId="222EFDAC"/>
  <w16cid:commentId w16cid:paraId="2FDD29D0" w16cid:durableId="222EF282"/>
  <w16cid:commentId w16cid:paraId="5299DEB6" w16cid:durableId="222EF3E8"/>
  <w16cid:commentId w16cid:paraId="7401D743" w16cid:durableId="222EF4F0"/>
  <w16cid:commentId w16cid:paraId="05AC1BCE" w16cid:durableId="222EF680"/>
  <w16cid:commentId w16cid:paraId="36B3680E" w16cid:durableId="222EFA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CE6B" w14:textId="77777777" w:rsidR="00D8672A" w:rsidRDefault="00D8672A" w:rsidP="00BA6FD8">
      <w:pPr>
        <w:spacing w:after="0" w:line="240" w:lineRule="auto"/>
      </w:pPr>
      <w:r>
        <w:separator/>
      </w:r>
    </w:p>
  </w:endnote>
  <w:endnote w:type="continuationSeparator" w:id="0">
    <w:p w14:paraId="023CE49A" w14:textId="77777777" w:rsidR="00D8672A" w:rsidRDefault="00D8672A" w:rsidP="00BA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225A" w14:textId="77777777" w:rsidR="00D8672A" w:rsidRDefault="00D8672A" w:rsidP="00BA6FD8">
      <w:pPr>
        <w:spacing w:after="0" w:line="240" w:lineRule="auto"/>
      </w:pPr>
      <w:r>
        <w:separator/>
      </w:r>
    </w:p>
  </w:footnote>
  <w:footnote w:type="continuationSeparator" w:id="0">
    <w:p w14:paraId="09B96018" w14:textId="77777777" w:rsidR="00D8672A" w:rsidRDefault="00D8672A" w:rsidP="00BA6FD8">
      <w:pPr>
        <w:spacing w:after="0" w:line="240" w:lineRule="auto"/>
      </w:pPr>
      <w:r>
        <w:continuationSeparator/>
      </w:r>
    </w:p>
  </w:footnote>
  <w:footnote w:id="1">
    <w:p w14:paraId="3110EA8B" w14:textId="77777777" w:rsidR="00BA6FD8" w:rsidRPr="00587AFB" w:rsidRDefault="00BA6FD8">
      <w:pPr>
        <w:pStyle w:val="Textpoznpodarou"/>
        <w:rPr>
          <w:rFonts w:ascii="Times New Roman" w:hAnsi="Times New Roman" w:cs="Times New Roman"/>
        </w:rPr>
      </w:pPr>
      <w:r w:rsidRPr="00587AFB">
        <w:rPr>
          <w:rStyle w:val="Znakapoznpodarou"/>
          <w:rFonts w:ascii="Times New Roman" w:hAnsi="Times New Roman" w:cs="Times New Roman"/>
        </w:rPr>
        <w:footnoteRef/>
      </w:r>
      <w:r w:rsidRPr="00587AFB">
        <w:rPr>
          <w:rFonts w:ascii="Times New Roman" w:hAnsi="Times New Roman" w:cs="Times New Roman"/>
        </w:rPr>
        <w:t xml:space="preserve"> Doložka o ukončení stavu</w:t>
      </w:r>
      <w:r w:rsidR="00CB6FB9" w:rsidRPr="00587AFB">
        <w:rPr>
          <w:rFonts w:ascii="Times New Roman" w:hAnsi="Times New Roman" w:cs="Times New Roman"/>
        </w:rPr>
        <w:t>.</w:t>
      </w:r>
    </w:p>
  </w:footnote>
  <w:footnote w:id="2">
    <w:p w14:paraId="7102A95D" w14:textId="77777777" w:rsidR="00CB6FB9" w:rsidRPr="00587AFB" w:rsidRDefault="00CB6FB9" w:rsidP="00CB6FB9">
      <w:pPr>
        <w:pStyle w:val="Textpoznpodarou"/>
      </w:pPr>
      <w:r w:rsidRPr="00587AFB">
        <w:rPr>
          <w:rStyle w:val="Znakapoznpodarou"/>
          <w:rFonts w:ascii="Times New Roman" w:hAnsi="Times New Roman" w:cs="Times New Roman"/>
        </w:rPr>
        <w:footnoteRef/>
      </w:r>
      <w:r w:rsidRPr="00587AFB">
        <w:rPr>
          <w:rFonts w:ascii="Times New Roman" w:hAnsi="Times New Roman" w:cs="Times New Roman"/>
        </w:rPr>
        <w:t xml:space="preserve"> Neoficiální anglický překlad dostupný </w:t>
      </w:r>
      <w:proofErr w:type="gramStart"/>
      <w:r w:rsidRPr="00587AFB">
        <w:rPr>
          <w:rFonts w:ascii="Times New Roman" w:hAnsi="Times New Roman" w:cs="Times New Roman"/>
        </w:rPr>
        <w:t>na</w:t>
      </w:r>
      <w:proofErr w:type="gramEnd"/>
      <w:r w:rsidRPr="00587AFB">
        <w:rPr>
          <w:rFonts w:ascii="Times New Roman" w:hAnsi="Times New Roman" w:cs="Times New Roman"/>
        </w:rPr>
        <w:t xml:space="preserve">: </w:t>
      </w:r>
      <w:hyperlink r:id="rId1" w:history="1">
        <w:r w:rsidRPr="00587AFB">
          <w:rPr>
            <w:rStyle w:val="Hypertextovodkaz"/>
            <w:rFonts w:ascii="Times New Roman" w:hAnsi="Times New Roman" w:cs="Times New Roman"/>
            <w:color w:val="auto"/>
          </w:rPr>
          <w:t>https://hungarianspectrum.org/2020/03/21/translation-of-draft-law-on-protecting-against-the-coronavirus/</w:t>
        </w:r>
      </w:hyperlink>
    </w:p>
  </w:footnote>
  <w:footnote w:id="3">
    <w:p w14:paraId="0E2850F2" w14:textId="77777777" w:rsidR="00D824CB" w:rsidRPr="00587AFB" w:rsidRDefault="00D824CB">
      <w:pPr>
        <w:pStyle w:val="Textpoznpodarou"/>
      </w:pPr>
      <w:r w:rsidRPr="00587AFB">
        <w:rPr>
          <w:rStyle w:val="Znakapoznpodarou"/>
        </w:rPr>
        <w:footnoteRef/>
      </w:r>
      <w:r w:rsidRPr="00587AFB">
        <w:t xml:space="preserve"> </w:t>
      </w:r>
      <w:r w:rsidRPr="00587AFB">
        <w:rPr>
          <w:rFonts w:ascii="Times New Roman" w:hAnsi="Times New Roman" w:cs="Times New Roman"/>
        </w:rPr>
        <w:t>Zákony, k jejichž schválení se vyžaduje kvalifikovaná většina parlamentu.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10E"/>
    <w:multiLevelType w:val="hybridMultilevel"/>
    <w:tmpl w:val="584CDB16"/>
    <w:lvl w:ilvl="0" w:tplc="52CAA3FA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946"/>
    <w:multiLevelType w:val="hybridMultilevel"/>
    <w:tmpl w:val="F1B0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5F1E"/>
    <w:multiLevelType w:val="hybridMultilevel"/>
    <w:tmpl w:val="FAE02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03AA"/>
    <w:multiLevelType w:val="hybridMultilevel"/>
    <w:tmpl w:val="FAE02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4930"/>
    <w:multiLevelType w:val="hybridMultilevel"/>
    <w:tmpl w:val="C6321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57C13"/>
    <w:multiLevelType w:val="hybridMultilevel"/>
    <w:tmpl w:val="7822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Šťastná">
    <w15:presenceInfo w15:providerId="Windows Live" w15:userId="209c92fe9418a81b"/>
  </w15:person>
  <w15:person w15:author="Martina Pařízková">
    <w15:presenceInfo w15:providerId="AD" w15:userId="S-1-5-21-2382030964-2129854450-1758051491-1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D8"/>
    <w:rsid w:val="0001049F"/>
    <w:rsid w:val="000405AC"/>
    <w:rsid w:val="00082EF4"/>
    <w:rsid w:val="000D139D"/>
    <w:rsid w:val="000E6C23"/>
    <w:rsid w:val="00113A2E"/>
    <w:rsid w:val="00142EBB"/>
    <w:rsid w:val="0021285E"/>
    <w:rsid w:val="0030168E"/>
    <w:rsid w:val="00302CE2"/>
    <w:rsid w:val="00332421"/>
    <w:rsid w:val="00396C3D"/>
    <w:rsid w:val="003D6357"/>
    <w:rsid w:val="003F5C0B"/>
    <w:rsid w:val="004E0466"/>
    <w:rsid w:val="00587AFB"/>
    <w:rsid w:val="005E6AF9"/>
    <w:rsid w:val="006578E8"/>
    <w:rsid w:val="00677CBE"/>
    <w:rsid w:val="00686BB7"/>
    <w:rsid w:val="0072688B"/>
    <w:rsid w:val="007549B9"/>
    <w:rsid w:val="00777176"/>
    <w:rsid w:val="007E5700"/>
    <w:rsid w:val="00807721"/>
    <w:rsid w:val="0086012D"/>
    <w:rsid w:val="00895D01"/>
    <w:rsid w:val="008E17AF"/>
    <w:rsid w:val="00900E06"/>
    <w:rsid w:val="00936BAF"/>
    <w:rsid w:val="00965ED1"/>
    <w:rsid w:val="009F28C4"/>
    <w:rsid w:val="00A33948"/>
    <w:rsid w:val="00A374D1"/>
    <w:rsid w:val="00AD09C8"/>
    <w:rsid w:val="00BA6FD8"/>
    <w:rsid w:val="00BD7F54"/>
    <w:rsid w:val="00C078BA"/>
    <w:rsid w:val="00C263BF"/>
    <w:rsid w:val="00C835D1"/>
    <w:rsid w:val="00CB6FB9"/>
    <w:rsid w:val="00CC6F73"/>
    <w:rsid w:val="00CD3FBA"/>
    <w:rsid w:val="00CE1B22"/>
    <w:rsid w:val="00D04EC2"/>
    <w:rsid w:val="00D10722"/>
    <w:rsid w:val="00D45236"/>
    <w:rsid w:val="00D824CB"/>
    <w:rsid w:val="00D83488"/>
    <w:rsid w:val="00D8672A"/>
    <w:rsid w:val="00DA2015"/>
    <w:rsid w:val="00E31BF9"/>
    <w:rsid w:val="00E72D2C"/>
    <w:rsid w:val="00F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7F78"/>
  <w15:docId w15:val="{6FB6CFE0-E25D-4844-8216-78BB6C77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F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F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F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B6FB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6F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E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17AF"/>
  </w:style>
  <w:style w:type="paragraph" w:styleId="Zpat">
    <w:name w:val="footer"/>
    <w:basedOn w:val="Normln"/>
    <w:link w:val="ZpatChar"/>
    <w:uiPriority w:val="99"/>
    <w:semiHidden/>
    <w:unhideWhenUsed/>
    <w:rsid w:val="008E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17AF"/>
  </w:style>
  <w:style w:type="character" w:styleId="Odkaznakoment">
    <w:name w:val="annotation reference"/>
    <w:basedOn w:val="Standardnpsmoodstavce"/>
    <w:uiPriority w:val="99"/>
    <w:semiHidden/>
    <w:unhideWhenUsed/>
    <w:rsid w:val="00142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E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E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ngarianspectrum.org/2020/03/21/translation-of-draft-law-on-protecting-against-the-coronaviru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7617C-79D5-4E0C-A1B4-04677C64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Hanáčková</dc:creator>
  <cp:lastModifiedBy>Martina Pařízková</cp:lastModifiedBy>
  <cp:revision>2</cp:revision>
  <dcterms:created xsi:type="dcterms:W3CDTF">2020-04-01T10:14:00Z</dcterms:created>
  <dcterms:modified xsi:type="dcterms:W3CDTF">2020-04-01T10:14:00Z</dcterms:modified>
</cp:coreProperties>
</file>