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130" w:rsidRPr="0061750E" w:rsidRDefault="001C38BE" w:rsidP="0061750E">
      <w:pPr>
        <w:spacing w:after="240" w:line="240" w:lineRule="atLeast"/>
        <w:jc w:val="both"/>
        <w:rPr>
          <w:rFonts w:ascii="Arial" w:hAnsi="Arial" w:cs="Arial"/>
          <w:b/>
          <w:sz w:val="28"/>
          <w:lang w:val="fr-FR"/>
        </w:rPr>
      </w:pPr>
      <w:r>
        <w:rPr>
          <w:rFonts w:ascii="Arial" w:eastAsia="Arial" w:hAnsi="Arial" w:cs="Arial"/>
          <w:b/>
          <w:bCs/>
          <w:sz w:val="28"/>
          <w:szCs w:val="28"/>
          <w:bdr w:val="nil"/>
          <w:lang w:val="fr-FR" w:bidi="fr-FR"/>
        </w:rPr>
        <w:t>Cas</w:t>
      </w:r>
      <w:r w:rsidR="0061750E">
        <w:rPr>
          <w:rFonts w:ascii="Arial" w:eastAsia="Arial" w:hAnsi="Arial" w:cs="Arial"/>
          <w:b/>
          <w:bCs/>
          <w:sz w:val="28"/>
          <w:szCs w:val="28"/>
          <w:bdr w:val="nil"/>
          <w:lang w:val="fr-FR" w:bidi="fr-FR"/>
        </w:rPr>
        <w:t xml:space="preserve"> : Fred </w:t>
      </w:r>
      <w:proofErr w:type="spellStart"/>
      <w:r w:rsidR="0061750E">
        <w:rPr>
          <w:rFonts w:ascii="Arial" w:eastAsia="Arial" w:hAnsi="Arial" w:cs="Arial"/>
          <w:b/>
          <w:bCs/>
          <w:sz w:val="28"/>
          <w:szCs w:val="28"/>
          <w:bdr w:val="nil"/>
          <w:lang w:val="fr-FR" w:bidi="fr-FR"/>
        </w:rPr>
        <w:t>Bauma</w:t>
      </w:r>
      <w:proofErr w:type="spellEnd"/>
      <w:r w:rsidR="0061750E">
        <w:rPr>
          <w:rFonts w:ascii="Arial" w:eastAsia="Arial" w:hAnsi="Arial" w:cs="Arial"/>
          <w:b/>
          <w:bCs/>
          <w:sz w:val="28"/>
          <w:szCs w:val="28"/>
          <w:bdr w:val="nil"/>
          <w:lang w:val="fr-FR" w:bidi="fr-FR"/>
        </w:rPr>
        <w:t xml:space="preserve"> et Yves </w:t>
      </w:r>
      <w:proofErr w:type="spellStart"/>
      <w:r w:rsidR="0061750E">
        <w:rPr>
          <w:rFonts w:ascii="Arial" w:eastAsia="Arial" w:hAnsi="Arial" w:cs="Arial"/>
          <w:b/>
          <w:bCs/>
          <w:sz w:val="28"/>
          <w:szCs w:val="28"/>
          <w:bdr w:val="nil"/>
          <w:lang w:val="fr-FR" w:bidi="fr-FR"/>
        </w:rPr>
        <w:t>Makwambala</w:t>
      </w:r>
      <w:proofErr w:type="spellEnd"/>
      <w:r w:rsidR="0061750E">
        <w:rPr>
          <w:rFonts w:ascii="Arial" w:eastAsia="Arial" w:hAnsi="Arial" w:cs="Arial"/>
          <w:b/>
          <w:bCs/>
          <w:sz w:val="28"/>
          <w:szCs w:val="28"/>
          <w:bdr w:val="nil"/>
          <w:lang w:val="fr-FR" w:bidi="fr-FR"/>
        </w:rPr>
        <w:t>, République démocratique du Congo</w:t>
      </w:r>
    </w:p>
    <w:p w:rsidR="00DC798C" w:rsidRPr="00E46842" w:rsidRDefault="0061750E" w:rsidP="002C3130">
      <w:pPr>
        <w:pStyle w:val="Sansinterligne"/>
        <w:spacing w:line="240" w:lineRule="atLeast"/>
        <w:rPr>
          <w:rFonts w:ascii="Arial" w:eastAsia="Arial" w:hAnsi="Arial" w:cs="Arial"/>
          <w:iCs/>
          <w:sz w:val="24"/>
          <w:szCs w:val="24"/>
          <w:u w:val="single"/>
          <w:bdr w:val="nil"/>
          <w:lang w:val="fr-FR" w:bidi="fr-FR"/>
        </w:rPr>
      </w:pPr>
      <w:r w:rsidRPr="00E46842">
        <w:rPr>
          <w:rFonts w:ascii="Arial" w:eastAsia="Arial" w:hAnsi="Arial" w:cs="Arial"/>
          <w:iCs/>
          <w:sz w:val="24"/>
          <w:szCs w:val="24"/>
          <w:u w:val="single"/>
          <w:bdr w:val="nil"/>
          <w:lang w:val="fr-FR" w:bidi="fr-FR"/>
        </w:rPr>
        <w:t xml:space="preserve">Président </w:t>
      </w:r>
      <w:r w:rsidR="00DC798C" w:rsidRPr="00E46842">
        <w:rPr>
          <w:rFonts w:ascii="Arial" w:eastAsia="Arial" w:hAnsi="Arial" w:cs="Arial"/>
          <w:iCs/>
          <w:sz w:val="24"/>
          <w:szCs w:val="24"/>
          <w:u w:val="single"/>
          <w:bdr w:val="nil"/>
          <w:lang w:val="fr-FR" w:bidi="fr-FR"/>
        </w:rPr>
        <w:t>de la RDC</w:t>
      </w:r>
    </w:p>
    <w:p w:rsidR="002C3130" w:rsidRPr="004E0E8C" w:rsidRDefault="001C38BE" w:rsidP="002C3130">
      <w:pPr>
        <w:pStyle w:val="Sansinterligne"/>
        <w:spacing w:line="240" w:lineRule="atLeast"/>
        <w:rPr>
          <w:rFonts w:ascii="Arial" w:hAnsi="Arial" w:cs="Arial"/>
          <w:b/>
          <w:i/>
          <w:sz w:val="24"/>
          <w:szCs w:val="24"/>
          <w:lang w:val="fr-FR"/>
        </w:rPr>
      </w:pPr>
      <w:r>
        <w:rPr>
          <w:rFonts w:ascii="Arial" w:eastAsia="Arial" w:hAnsi="Arial" w:cs="Arial"/>
          <w:i/>
          <w:iCs/>
          <w:sz w:val="24"/>
          <w:szCs w:val="24"/>
          <w:bdr w:val="nil"/>
          <w:lang w:val="fr-FR" w:bidi="fr-FR"/>
        </w:rPr>
        <w:t xml:space="preserve">Président </w:t>
      </w:r>
      <w:r w:rsidR="0061750E">
        <w:rPr>
          <w:rFonts w:ascii="Arial" w:eastAsia="Arial" w:hAnsi="Arial" w:cs="Arial"/>
          <w:i/>
          <w:iCs/>
          <w:sz w:val="24"/>
          <w:szCs w:val="24"/>
          <w:bdr w:val="nil"/>
          <w:lang w:val="fr-FR" w:bidi="fr-FR"/>
        </w:rPr>
        <w:t>Joseph Kabila</w:t>
      </w:r>
    </w:p>
    <w:p w:rsidR="002C3130" w:rsidRPr="004E0E8C" w:rsidRDefault="0061750E" w:rsidP="002C3130">
      <w:pPr>
        <w:pStyle w:val="Sansinterligne"/>
        <w:spacing w:line="240" w:lineRule="atLeast"/>
        <w:rPr>
          <w:rFonts w:ascii="Arial" w:hAnsi="Arial" w:cs="Arial"/>
          <w:i/>
          <w:sz w:val="24"/>
          <w:szCs w:val="24"/>
          <w:lang w:val="fr-FR"/>
        </w:rPr>
      </w:pPr>
      <w:r>
        <w:rPr>
          <w:rFonts w:ascii="Arial" w:eastAsia="Arial" w:hAnsi="Arial" w:cs="Arial"/>
          <w:i/>
          <w:iCs/>
          <w:sz w:val="24"/>
          <w:szCs w:val="24"/>
          <w:bdr w:val="nil"/>
          <w:lang w:val="fr-FR" w:bidi="fr-FR"/>
        </w:rPr>
        <w:t>Cabinet du Président de la République</w:t>
      </w:r>
    </w:p>
    <w:p w:rsidR="002C3130" w:rsidRPr="004E0E8C" w:rsidRDefault="0061750E" w:rsidP="002C3130">
      <w:pPr>
        <w:pStyle w:val="Sansinterligne"/>
        <w:spacing w:line="240" w:lineRule="atLeast"/>
        <w:rPr>
          <w:rFonts w:ascii="Arial" w:hAnsi="Arial" w:cs="Arial"/>
          <w:i/>
          <w:sz w:val="24"/>
          <w:szCs w:val="24"/>
          <w:lang w:val="fr-FR"/>
        </w:rPr>
      </w:pPr>
      <w:r>
        <w:rPr>
          <w:rFonts w:ascii="Arial" w:eastAsia="Arial" w:hAnsi="Arial" w:cs="Arial"/>
          <w:i/>
          <w:iCs/>
          <w:sz w:val="24"/>
          <w:szCs w:val="24"/>
          <w:bdr w:val="nil"/>
          <w:lang w:val="fr-FR" w:bidi="fr-FR"/>
        </w:rPr>
        <w:t>Palais de la Nation</w:t>
      </w:r>
    </w:p>
    <w:p w:rsidR="002C3130" w:rsidRPr="004E0E8C" w:rsidRDefault="0061750E" w:rsidP="002C3130">
      <w:pPr>
        <w:pStyle w:val="Sansinterligne"/>
        <w:spacing w:line="240" w:lineRule="atLeast"/>
        <w:rPr>
          <w:rFonts w:ascii="Arial" w:hAnsi="Arial" w:cs="Arial"/>
          <w:i/>
          <w:sz w:val="24"/>
          <w:szCs w:val="24"/>
          <w:lang w:val="fr-FR"/>
        </w:rPr>
      </w:pPr>
      <w:r>
        <w:rPr>
          <w:rFonts w:ascii="Arial" w:eastAsia="Arial" w:hAnsi="Arial" w:cs="Arial"/>
          <w:i/>
          <w:iCs/>
          <w:sz w:val="24"/>
          <w:szCs w:val="24"/>
          <w:bdr w:val="nil"/>
          <w:lang w:val="fr-FR" w:bidi="fr-FR"/>
        </w:rPr>
        <w:t>Avenue de Lemera</w:t>
      </w:r>
      <w:r w:rsidR="00921B80">
        <w:rPr>
          <w:rFonts w:ascii="Arial" w:eastAsia="Arial" w:hAnsi="Arial" w:cs="Arial"/>
          <w:i/>
          <w:iCs/>
          <w:sz w:val="24"/>
          <w:szCs w:val="24"/>
          <w:bdr w:val="nil"/>
          <w:lang w:val="fr-FR" w:bidi="fr-FR"/>
        </w:rPr>
        <w:t>,</w:t>
      </w:r>
      <w:r w:rsidR="004359E1">
        <w:rPr>
          <w:rFonts w:ascii="Arial" w:eastAsia="Arial" w:hAnsi="Arial" w:cs="Arial"/>
          <w:i/>
          <w:iCs/>
          <w:sz w:val="24"/>
          <w:szCs w:val="24"/>
          <w:bdr w:val="nil"/>
          <w:lang w:val="fr-FR" w:bidi="fr-FR"/>
        </w:rPr>
        <w:t xml:space="preserve"> </w:t>
      </w:r>
      <w:r>
        <w:rPr>
          <w:rFonts w:ascii="Arial" w:eastAsia="Arial" w:hAnsi="Arial" w:cs="Arial"/>
          <w:i/>
          <w:iCs/>
          <w:sz w:val="24"/>
          <w:szCs w:val="24"/>
          <w:bdr w:val="nil"/>
          <w:lang w:val="fr-FR" w:bidi="fr-FR"/>
        </w:rPr>
        <w:t>Kinshasa-Gombe</w:t>
      </w:r>
    </w:p>
    <w:p w:rsidR="002C3130" w:rsidRPr="004E0E8C" w:rsidRDefault="0061750E" w:rsidP="002C3130">
      <w:pPr>
        <w:pStyle w:val="Sansinterligne"/>
        <w:spacing w:after="360" w:line="240" w:lineRule="atLeast"/>
        <w:rPr>
          <w:rFonts w:ascii="Arial" w:hAnsi="Arial" w:cs="Arial"/>
          <w:b/>
          <w:i/>
          <w:sz w:val="24"/>
          <w:szCs w:val="24"/>
          <w:lang w:val="fr-FR"/>
        </w:rPr>
      </w:pPr>
      <w:r>
        <w:rPr>
          <w:rFonts w:ascii="Arial" w:eastAsia="Arial" w:hAnsi="Arial" w:cs="Arial"/>
          <w:i/>
          <w:iCs/>
          <w:sz w:val="24"/>
          <w:szCs w:val="24"/>
          <w:bdr w:val="nil"/>
          <w:lang w:val="fr-FR" w:bidi="fr-FR"/>
        </w:rPr>
        <w:t>République démocratique du Congo</w:t>
      </w:r>
    </w:p>
    <w:p w:rsidR="002C3130" w:rsidRPr="004E0E8C" w:rsidRDefault="0061750E" w:rsidP="002C3130">
      <w:pPr>
        <w:spacing w:after="240" w:line="240" w:lineRule="atLeast"/>
        <w:jc w:val="both"/>
        <w:rPr>
          <w:rFonts w:ascii="Arial" w:hAnsi="Arial" w:cs="Arial"/>
          <w:sz w:val="24"/>
          <w:lang w:val="fr-FR"/>
        </w:rPr>
      </w:pPr>
      <w:r>
        <w:rPr>
          <w:rFonts w:ascii="Arial" w:eastAsia="Arial" w:hAnsi="Arial" w:cs="Arial"/>
          <w:sz w:val="24"/>
          <w:szCs w:val="24"/>
          <w:bdr w:val="nil"/>
          <w:lang w:val="fr-FR" w:bidi="fr-FR"/>
        </w:rPr>
        <w:t>Monsieur le Président,</w:t>
      </w:r>
    </w:p>
    <w:p w:rsidR="002C3130" w:rsidRPr="0061750E" w:rsidRDefault="0061750E" w:rsidP="002C3130">
      <w:pPr>
        <w:spacing w:after="240" w:line="240" w:lineRule="atLeast"/>
        <w:jc w:val="both"/>
        <w:rPr>
          <w:rFonts w:ascii="Arial" w:hAnsi="Arial" w:cs="Arial"/>
          <w:bCs/>
          <w:sz w:val="24"/>
          <w:lang w:val="fr-FR"/>
        </w:rPr>
      </w:pPr>
      <w:r>
        <w:rPr>
          <w:rFonts w:ascii="Arial" w:eastAsia="Arial" w:hAnsi="Arial" w:cs="Arial"/>
          <w:bCs/>
          <w:sz w:val="24"/>
          <w:szCs w:val="24"/>
          <w:bdr w:val="nil"/>
          <w:lang w:val="fr-FR" w:bidi="fr-FR"/>
        </w:rPr>
        <w:t xml:space="preserve">En mars 2015, Fred Bauma et Yves Makwambala ont été arrêtés après avoir organisé </w:t>
      </w:r>
      <w:r w:rsidR="002C3130">
        <w:rPr>
          <w:rFonts w:ascii="Arial" w:eastAsia="Arial" w:hAnsi="Arial" w:cs="Arial"/>
          <w:bCs/>
          <w:sz w:val="24"/>
          <w:szCs w:val="24"/>
          <w:bdr w:val="nil"/>
          <w:lang w:val="fr-FR" w:bidi="fr-FR"/>
        </w:rPr>
        <w:t>un évènement</w:t>
      </w:r>
      <w:r>
        <w:rPr>
          <w:rFonts w:ascii="Arial" w:eastAsia="Arial" w:hAnsi="Arial" w:cs="Arial"/>
          <w:bCs/>
          <w:sz w:val="24"/>
          <w:szCs w:val="24"/>
          <w:bdr w:val="nil"/>
          <w:lang w:val="fr-FR" w:bidi="fr-FR"/>
        </w:rPr>
        <w:t xml:space="preserve"> à Kinshasa en vue d’encourager les jeunes à s’intéresser à la politique et à aller voter. </w:t>
      </w:r>
      <w:r w:rsidR="00295241">
        <w:rPr>
          <w:rFonts w:ascii="Arial" w:eastAsia="Arial" w:hAnsi="Arial" w:cs="Arial"/>
          <w:bCs/>
          <w:sz w:val="24"/>
          <w:szCs w:val="24"/>
          <w:bdr w:val="nil"/>
          <w:lang w:val="fr-FR" w:bidi="fr-FR"/>
        </w:rPr>
        <w:t xml:space="preserve">Détenus depuis lors, inculpés </w:t>
      </w:r>
      <w:r>
        <w:rPr>
          <w:rFonts w:ascii="Arial" w:eastAsia="Arial" w:hAnsi="Arial" w:cs="Arial"/>
          <w:bCs/>
          <w:sz w:val="24"/>
          <w:szCs w:val="24"/>
          <w:bdr w:val="nil"/>
          <w:lang w:val="fr-FR" w:bidi="fr-FR"/>
        </w:rPr>
        <w:t>de graves infra</w:t>
      </w:r>
      <w:r w:rsidR="00295241">
        <w:rPr>
          <w:rFonts w:ascii="Arial" w:eastAsia="Arial" w:hAnsi="Arial" w:cs="Arial"/>
          <w:bCs/>
          <w:sz w:val="24"/>
          <w:szCs w:val="24"/>
          <w:bdr w:val="nil"/>
          <w:lang w:val="fr-FR" w:bidi="fr-FR"/>
        </w:rPr>
        <w:t>ctions contre l’État</w:t>
      </w:r>
      <w:r>
        <w:rPr>
          <w:rFonts w:ascii="Arial" w:eastAsia="Arial" w:hAnsi="Arial" w:cs="Arial"/>
          <w:bCs/>
          <w:sz w:val="24"/>
          <w:szCs w:val="24"/>
          <w:bdr w:val="nil"/>
          <w:lang w:val="fr-FR" w:bidi="fr-FR"/>
        </w:rPr>
        <w:t xml:space="preserve"> malgré le manque d’éléments de preuve</w:t>
      </w:r>
      <w:r w:rsidR="00FD4330">
        <w:rPr>
          <w:rFonts w:ascii="Arial" w:eastAsia="Arial" w:hAnsi="Arial" w:cs="Arial"/>
          <w:bCs/>
          <w:sz w:val="24"/>
          <w:szCs w:val="24"/>
          <w:bdr w:val="nil"/>
          <w:lang w:val="fr-FR" w:bidi="fr-FR"/>
        </w:rPr>
        <w:t xml:space="preserve"> à leur encontre</w:t>
      </w:r>
      <w:r w:rsidR="00295241">
        <w:rPr>
          <w:rFonts w:ascii="Arial" w:eastAsia="Arial" w:hAnsi="Arial" w:cs="Arial"/>
          <w:bCs/>
          <w:sz w:val="24"/>
          <w:szCs w:val="24"/>
          <w:bdr w:val="nil"/>
          <w:lang w:val="fr-FR" w:bidi="fr-FR"/>
        </w:rPr>
        <w:t>, ils attendent leur procès</w:t>
      </w:r>
      <w:r>
        <w:rPr>
          <w:rFonts w:ascii="Arial" w:eastAsia="Arial" w:hAnsi="Arial" w:cs="Arial"/>
          <w:bCs/>
          <w:sz w:val="24"/>
          <w:szCs w:val="24"/>
          <w:bdr w:val="nil"/>
          <w:lang w:val="fr-FR" w:bidi="fr-FR"/>
        </w:rPr>
        <w:t>.</w:t>
      </w:r>
    </w:p>
    <w:p w:rsidR="002C3130" w:rsidRPr="0061750E" w:rsidRDefault="0061750E" w:rsidP="002C3130">
      <w:pPr>
        <w:pStyle w:val="Paragraphedeliste"/>
        <w:spacing w:after="240" w:line="240" w:lineRule="atLeast"/>
        <w:ind w:left="0"/>
        <w:contextualSpacing w:val="0"/>
        <w:jc w:val="both"/>
        <w:rPr>
          <w:rFonts w:ascii="Arial" w:hAnsi="Arial" w:cs="Arial"/>
          <w:bCs/>
          <w:lang w:val="fr-FR"/>
        </w:rPr>
      </w:pPr>
      <w:r>
        <w:rPr>
          <w:rFonts w:ascii="Arial" w:eastAsia="Arial" w:hAnsi="Arial" w:cs="Arial"/>
          <w:bCs/>
          <w:bdr w:val="nil"/>
          <w:lang w:val="fr-FR" w:bidi="fr-FR"/>
        </w:rPr>
        <w:t xml:space="preserve">Les autorités qualifient </w:t>
      </w:r>
      <w:r w:rsidR="00FD4330">
        <w:rPr>
          <w:rFonts w:ascii="Arial" w:eastAsia="Arial" w:hAnsi="Arial" w:cs="Arial"/>
          <w:bCs/>
          <w:bdr w:val="nil"/>
          <w:lang w:val="fr-FR" w:bidi="fr-FR"/>
        </w:rPr>
        <w:t xml:space="preserve">ces deux hommes </w:t>
      </w:r>
      <w:r>
        <w:rPr>
          <w:rFonts w:ascii="Arial" w:eastAsia="Arial" w:hAnsi="Arial" w:cs="Arial"/>
          <w:bCs/>
          <w:bdr w:val="nil"/>
          <w:lang w:val="fr-FR" w:bidi="fr-FR"/>
        </w:rPr>
        <w:t>de « terroristes » et de « comploteurs », visiblement dans le but d’intimider les militants et de réprimer les déb</w:t>
      </w:r>
      <w:bookmarkStart w:id="0" w:name="_GoBack"/>
      <w:bookmarkEnd w:id="0"/>
      <w:r>
        <w:rPr>
          <w:rFonts w:ascii="Arial" w:eastAsia="Arial" w:hAnsi="Arial" w:cs="Arial"/>
          <w:bCs/>
          <w:bdr w:val="nil"/>
          <w:lang w:val="fr-FR" w:bidi="fr-FR"/>
        </w:rPr>
        <w:t>ats démocratiques.</w:t>
      </w:r>
    </w:p>
    <w:p w:rsidR="002C3130" w:rsidRPr="0061750E" w:rsidRDefault="0061750E" w:rsidP="001C38BE">
      <w:pPr>
        <w:pStyle w:val="NormalWeb"/>
        <w:spacing w:before="0" w:beforeAutospacing="0" w:after="120" w:afterAutospacing="0" w:line="240" w:lineRule="atLeast"/>
        <w:jc w:val="both"/>
        <w:rPr>
          <w:rFonts w:ascii="Arial" w:hAnsi="Arial" w:cs="Arial"/>
          <w:color w:val="000000"/>
          <w:szCs w:val="21"/>
          <w:lang w:val="fr-FR"/>
        </w:rPr>
      </w:pPr>
      <w:r>
        <w:rPr>
          <w:rFonts w:ascii="Arial" w:eastAsia="Arial" w:hAnsi="Arial" w:cs="Arial"/>
          <w:color w:val="000000"/>
          <w:bdr w:val="nil"/>
          <w:lang w:val="fr-FR" w:bidi="fr-FR"/>
        </w:rPr>
        <w:t xml:space="preserve">Monsieur le Président, au vu de </w:t>
      </w:r>
      <w:r w:rsidR="00FD4330">
        <w:rPr>
          <w:rFonts w:ascii="Arial" w:eastAsia="Arial" w:hAnsi="Arial" w:cs="Arial"/>
          <w:color w:val="000000"/>
          <w:bdr w:val="nil"/>
          <w:lang w:val="fr-FR" w:bidi="fr-FR"/>
        </w:rPr>
        <w:t>cette situation très inquiétante</w:t>
      </w:r>
      <w:r>
        <w:rPr>
          <w:rFonts w:ascii="Arial" w:eastAsia="Arial" w:hAnsi="Arial" w:cs="Arial"/>
          <w:color w:val="000000"/>
          <w:bdr w:val="nil"/>
          <w:lang w:val="fr-FR" w:bidi="fr-FR"/>
        </w:rPr>
        <w:t xml:space="preserve">, je vous </w:t>
      </w:r>
      <w:r w:rsidR="001C38BE">
        <w:rPr>
          <w:rFonts w:ascii="Arial" w:eastAsia="Arial" w:hAnsi="Arial" w:cs="Arial"/>
          <w:color w:val="000000"/>
          <w:bdr w:val="nil"/>
          <w:lang w:val="fr-FR" w:bidi="fr-FR"/>
        </w:rPr>
        <w:t>demande</w:t>
      </w:r>
      <w:r>
        <w:rPr>
          <w:rFonts w:ascii="Arial" w:eastAsia="Arial" w:hAnsi="Arial" w:cs="Arial"/>
          <w:color w:val="000000"/>
          <w:bdr w:val="nil"/>
          <w:lang w:val="fr-FR" w:bidi="fr-FR"/>
        </w:rPr>
        <w:t> :</w:t>
      </w:r>
    </w:p>
    <w:p w:rsidR="002C3130" w:rsidRPr="0061750E" w:rsidRDefault="001C38BE" w:rsidP="002C3130">
      <w:pPr>
        <w:pStyle w:val="NormalWeb"/>
        <w:numPr>
          <w:ilvl w:val="0"/>
          <w:numId w:val="2"/>
        </w:numPr>
        <w:spacing w:before="0" w:beforeAutospacing="0" w:after="120" w:afterAutospacing="0" w:line="240" w:lineRule="atLeast"/>
        <w:jc w:val="both"/>
        <w:rPr>
          <w:rFonts w:ascii="Arial" w:hAnsi="Arial" w:cs="Arial"/>
          <w:color w:val="000000"/>
          <w:szCs w:val="21"/>
          <w:lang w:val="fr-FR"/>
        </w:rPr>
      </w:pPr>
      <w:r>
        <w:rPr>
          <w:rFonts w:ascii="Arial" w:eastAsia="Arial" w:hAnsi="Arial" w:cs="Arial"/>
          <w:color w:val="000000"/>
          <w:bdr w:val="nil"/>
          <w:lang w:val="fr-FR" w:bidi="fr-FR"/>
        </w:rPr>
        <w:t>d’</w:t>
      </w:r>
      <w:r w:rsidR="0061750E">
        <w:rPr>
          <w:rFonts w:ascii="Arial" w:eastAsia="Arial" w:hAnsi="Arial" w:cs="Arial"/>
          <w:color w:val="000000"/>
          <w:bdr w:val="nil"/>
          <w:lang w:val="fr-FR" w:bidi="fr-FR"/>
        </w:rPr>
        <w:t xml:space="preserve">ordonner la libération immédiate et inconditionnelle de Fred </w:t>
      </w:r>
      <w:proofErr w:type="spellStart"/>
      <w:r w:rsidR="0061750E">
        <w:rPr>
          <w:rFonts w:ascii="Arial" w:eastAsia="Arial" w:hAnsi="Arial" w:cs="Arial"/>
          <w:color w:val="000000"/>
          <w:bdr w:val="nil"/>
          <w:lang w:val="fr-FR" w:bidi="fr-FR"/>
        </w:rPr>
        <w:t>Bauma</w:t>
      </w:r>
      <w:proofErr w:type="spellEnd"/>
      <w:r w:rsidR="0061750E">
        <w:rPr>
          <w:rFonts w:ascii="Arial" w:eastAsia="Arial" w:hAnsi="Arial" w:cs="Arial"/>
          <w:color w:val="000000"/>
          <w:bdr w:val="nil"/>
          <w:lang w:val="fr-FR" w:bidi="fr-FR"/>
        </w:rPr>
        <w:t xml:space="preserve"> et Yves </w:t>
      </w:r>
      <w:proofErr w:type="spellStart"/>
      <w:r w:rsidR="0061750E">
        <w:rPr>
          <w:rFonts w:ascii="Arial" w:eastAsia="Arial" w:hAnsi="Arial" w:cs="Arial"/>
          <w:color w:val="000000"/>
          <w:bdr w:val="nil"/>
          <w:lang w:val="fr-FR" w:bidi="fr-FR"/>
        </w:rPr>
        <w:t>Makwambala</w:t>
      </w:r>
      <w:proofErr w:type="spellEnd"/>
      <w:r w:rsidR="0061750E">
        <w:rPr>
          <w:rFonts w:ascii="Arial" w:eastAsia="Arial" w:hAnsi="Arial" w:cs="Arial"/>
          <w:color w:val="000000"/>
          <w:bdr w:val="nil"/>
          <w:lang w:val="fr-FR" w:bidi="fr-FR"/>
        </w:rPr>
        <w:t xml:space="preserve">, </w:t>
      </w:r>
      <w:r w:rsidR="00FD4330">
        <w:rPr>
          <w:rFonts w:ascii="Arial" w:eastAsia="Arial" w:hAnsi="Arial" w:cs="Arial"/>
          <w:color w:val="000000"/>
          <w:bdr w:val="nil"/>
          <w:lang w:val="fr-FR" w:bidi="fr-FR"/>
        </w:rPr>
        <w:t>ainsi que l’abandon de</w:t>
      </w:r>
      <w:r w:rsidR="0061750E">
        <w:rPr>
          <w:rFonts w:ascii="Arial" w:eastAsia="Arial" w:hAnsi="Arial" w:cs="Arial"/>
          <w:color w:val="000000"/>
          <w:bdr w:val="nil"/>
          <w:lang w:val="fr-FR" w:bidi="fr-FR"/>
        </w:rPr>
        <w:t xml:space="preserve"> toutes les ch</w:t>
      </w:r>
      <w:r w:rsidR="00FD4330">
        <w:rPr>
          <w:rFonts w:ascii="Arial" w:eastAsia="Arial" w:hAnsi="Arial" w:cs="Arial"/>
          <w:color w:val="000000"/>
          <w:bdr w:val="nil"/>
          <w:lang w:val="fr-FR" w:bidi="fr-FR"/>
        </w:rPr>
        <w:t>arges retenues contre eux </w:t>
      </w:r>
      <w:r w:rsidR="0061750E">
        <w:rPr>
          <w:rFonts w:ascii="Arial" w:eastAsia="Arial" w:hAnsi="Arial" w:cs="Arial"/>
          <w:color w:val="000000"/>
          <w:bdr w:val="nil"/>
          <w:lang w:val="fr-FR" w:bidi="fr-FR"/>
        </w:rPr>
        <w:t>;</w:t>
      </w:r>
    </w:p>
    <w:p w:rsidR="002C3130" w:rsidRPr="0061750E" w:rsidRDefault="001C38BE" w:rsidP="00CB6E16">
      <w:pPr>
        <w:pStyle w:val="NormalWeb"/>
        <w:numPr>
          <w:ilvl w:val="0"/>
          <w:numId w:val="2"/>
        </w:numPr>
        <w:spacing w:before="0" w:beforeAutospacing="0" w:after="240" w:afterAutospacing="0" w:line="240" w:lineRule="atLeast"/>
        <w:jc w:val="both"/>
        <w:rPr>
          <w:rFonts w:ascii="Arial" w:hAnsi="Arial" w:cs="Arial"/>
          <w:color w:val="000000"/>
          <w:szCs w:val="21"/>
          <w:lang w:val="fr-FR"/>
        </w:rPr>
      </w:pPr>
      <w:r>
        <w:rPr>
          <w:rFonts w:ascii="Arial" w:eastAsia="Arial" w:hAnsi="Arial" w:cs="Arial"/>
          <w:color w:val="000000"/>
          <w:bdr w:val="nil"/>
          <w:lang w:val="fr-FR" w:bidi="fr-FR"/>
        </w:rPr>
        <w:t>d’</w:t>
      </w:r>
      <w:r w:rsidR="0061750E">
        <w:rPr>
          <w:rFonts w:ascii="Arial" w:eastAsia="Arial" w:hAnsi="Arial" w:cs="Arial"/>
          <w:color w:val="000000"/>
          <w:bdr w:val="nil"/>
          <w:lang w:val="fr-FR" w:bidi="fr-FR"/>
        </w:rPr>
        <w:t xml:space="preserve">ordonner la remise en liberté des militants, des membres de partis de l’opposition et de tous ceux qui sont détenus uniquement en raison de leurs opinions politiques ou pour avoir participé à des activités pacifiques, et </w:t>
      </w:r>
      <w:r>
        <w:rPr>
          <w:rFonts w:ascii="Arial" w:eastAsia="Arial" w:hAnsi="Arial" w:cs="Arial"/>
          <w:color w:val="000000"/>
          <w:bdr w:val="nil"/>
          <w:lang w:val="fr-FR" w:bidi="fr-FR"/>
        </w:rPr>
        <w:t>de</w:t>
      </w:r>
      <w:r w:rsidR="0061750E">
        <w:rPr>
          <w:rFonts w:ascii="Arial" w:eastAsia="Arial" w:hAnsi="Arial" w:cs="Arial"/>
          <w:color w:val="000000"/>
          <w:bdr w:val="nil"/>
          <w:lang w:val="fr-FR" w:bidi="fr-FR"/>
        </w:rPr>
        <w:t xml:space="preserve"> </w:t>
      </w:r>
      <w:r w:rsidR="00CB6E16">
        <w:rPr>
          <w:rFonts w:ascii="Arial" w:eastAsia="Arial" w:hAnsi="Arial" w:cs="Arial"/>
          <w:color w:val="000000"/>
          <w:bdr w:val="nil"/>
          <w:lang w:val="fr-FR" w:bidi="fr-FR"/>
        </w:rPr>
        <w:t>veiller à ce que l</w:t>
      </w:r>
      <w:r w:rsidR="0061750E">
        <w:rPr>
          <w:rFonts w:ascii="Arial" w:eastAsia="Arial" w:hAnsi="Arial" w:cs="Arial"/>
          <w:color w:val="000000"/>
          <w:bdr w:val="nil"/>
          <w:lang w:val="fr-FR" w:bidi="fr-FR"/>
        </w:rPr>
        <w:t>es charges retenues contre ces personnes</w:t>
      </w:r>
      <w:r w:rsidR="00CB6E16">
        <w:rPr>
          <w:rFonts w:ascii="Arial" w:eastAsia="Arial" w:hAnsi="Arial" w:cs="Arial"/>
          <w:color w:val="000000"/>
          <w:bdr w:val="nil"/>
          <w:lang w:val="fr-FR" w:bidi="fr-FR"/>
        </w:rPr>
        <w:t xml:space="preserve"> soient abandonnées</w:t>
      </w:r>
      <w:r w:rsidR="0061750E">
        <w:rPr>
          <w:rFonts w:ascii="Arial" w:eastAsia="Arial" w:hAnsi="Arial" w:cs="Arial"/>
          <w:color w:val="000000"/>
          <w:bdr w:val="nil"/>
          <w:lang w:val="fr-FR" w:bidi="fr-FR"/>
        </w:rPr>
        <w:t>.</w:t>
      </w:r>
    </w:p>
    <w:p w:rsidR="002C3130" w:rsidRPr="004E0E8C" w:rsidRDefault="001C38BE" w:rsidP="002C3130">
      <w:pPr>
        <w:pStyle w:val="NormalWeb"/>
        <w:spacing w:before="0" w:beforeAutospacing="0" w:after="240" w:afterAutospacing="0" w:line="240" w:lineRule="atLeast"/>
        <w:jc w:val="both"/>
        <w:rPr>
          <w:rFonts w:ascii="Arial" w:hAnsi="Arial" w:cs="Arial"/>
          <w:color w:val="000000"/>
          <w:szCs w:val="21"/>
        </w:rPr>
      </w:pPr>
      <w:r w:rsidRPr="001C38BE">
        <w:rPr>
          <w:rFonts w:ascii="Arial" w:eastAsia="Arial" w:hAnsi="Arial" w:cs="Arial"/>
          <w:color w:val="000000"/>
          <w:bdr w:val="nil"/>
          <w:lang w:val="fr-FR" w:bidi="fr-FR"/>
        </w:rPr>
        <w:t>Veuillez agréer, Monsieur le Président, l'expression de ma très haute considération.</w:t>
      </w:r>
    </w:p>
    <w:sectPr w:rsidR="002C3130" w:rsidRPr="004E0E8C" w:rsidSect="0061750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130" w:rsidRDefault="002C3130" w:rsidP="001C38BE">
      <w:pPr>
        <w:spacing w:after="0" w:line="240" w:lineRule="auto"/>
      </w:pPr>
      <w:r>
        <w:separator/>
      </w:r>
    </w:p>
  </w:endnote>
  <w:endnote w:type="continuationSeparator" w:id="0">
    <w:p w:rsidR="002C3130" w:rsidRDefault="002C3130" w:rsidP="001C3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130" w:rsidRDefault="002C3130" w:rsidP="001C38BE">
      <w:pPr>
        <w:spacing w:after="0" w:line="240" w:lineRule="auto"/>
      </w:pPr>
      <w:r>
        <w:separator/>
      </w:r>
    </w:p>
  </w:footnote>
  <w:footnote w:type="continuationSeparator" w:id="0">
    <w:p w:rsidR="002C3130" w:rsidRDefault="002C3130" w:rsidP="001C38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926EA"/>
    <w:multiLevelType w:val="hybridMultilevel"/>
    <w:tmpl w:val="5E66FB18"/>
    <w:lvl w:ilvl="0" w:tplc="7EC854A2">
      <w:start w:val="1"/>
      <w:numFmt w:val="bullet"/>
      <w:lvlText w:val=""/>
      <w:lvlJc w:val="left"/>
      <w:pPr>
        <w:ind w:left="720" w:hanging="360"/>
      </w:pPr>
      <w:rPr>
        <w:rFonts w:ascii="Wingdings" w:hAnsi="Wingdings" w:hint="default"/>
      </w:rPr>
    </w:lvl>
    <w:lvl w:ilvl="1" w:tplc="34561D5E" w:tentative="1">
      <w:start w:val="1"/>
      <w:numFmt w:val="bullet"/>
      <w:lvlText w:val="o"/>
      <w:lvlJc w:val="left"/>
      <w:pPr>
        <w:ind w:left="1440" w:hanging="360"/>
      </w:pPr>
      <w:rPr>
        <w:rFonts w:ascii="Courier New" w:hAnsi="Courier New" w:cs="Courier New" w:hint="default"/>
      </w:rPr>
    </w:lvl>
    <w:lvl w:ilvl="2" w:tplc="FD3A685A" w:tentative="1">
      <w:start w:val="1"/>
      <w:numFmt w:val="bullet"/>
      <w:lvlText w:val=""/>
      <w:lvlJc w:val="left"/>
      <w:pPr>
        <w:ind w:left="2160" w:hanging="360"/>
      </w:pPr>
      <w:rPr>
        <w:rFonts w:ascii="Wingdings" w:hAnsi="Wingdings" w:hint="default"/>
      </w:rPr>
    </w:lvl>
    <w:lvl w:ilvl="3" w:tplc="A2CCE930" w:tentative="1">
      <w:start w:val="1"/>
      <w:numFmt w:val="bullet"/>
      <w:lvlText w:val=""/>
      <w:lvlJc w:val="left"/>
      <w:pPr>
        <w:ind w:left="2880" w:hanging="360"/>
      </w:pPr>
      <w:rPr>
        <w:rFonts w:ascii="Symbol" w:hAnsi="Symbol" w:hint="default"/>
      </w:rPr>
    </w:lvl>
    <w:lvl w:ilvl="4" w:tplc="53207418">
      <w:start w:val="1"/>
      <w:numFmt w:val="bullet"/>
      <w:lvlText w:val=""/>
      <w:lvlJc w:val="left"/>
      <w:pPr>
        <w:ind w:left="3600" w:hanging="360"/>
      </w:pPr>
      <w:rPr>
        <w:rFonts w:ascii="Wingdings" w:hAnsi="Wingdings" w:hint="default"/>
      </w:rPr>
    </w:lvl>
    <w:lvl w:ilvl="5" w:tplc="568CB744" w:tentative="1">
      <w:start w:val="1"/>
      <w:numFmt w:val="bullet"/>
      <w:lvlText w:val=""/>
      <w:lvlJc w:val="left"/>
      <w:pPr>
        <w:ind w:left="4320" w:hanging="360"/>
      </w:pPr>
      <w:rPr>
        <w:rFonts w:ascii="Wingdings" w:hAnsi="Wingdings" w:hint="default"/>
      </w:rPr>
    </w:lvl>
    <w:lvl w:ilvl="6" w:tplc="5742F8E4" w:tentative="1">
      <w:start w:val="1"/>
      <w:numFmt w:val="bullet"/>
      <w:lvlText w:val=""/>
      <w:lvlJc w:val="left"/>
      <w:pPr>
        <w:ind w:left="5040" w:hanging="360"/>
      </w:pPr>
      <w:rPr>
        <w:rFonts w:ascii="Symbol" w:hAnsi="Symbol" w:hint="default"/>
      </w:rPr>
    </w:lvl>
    <w:lvl w:ilvl="7" w:tplc="CD3852EA" w:tentative="1">
      <w:start w:val="1"/>
      <w:numFmt w:val="bullet"/>
      <w:lvlText w:val="o"/>
      <w:lvlJc w:val="left"/>
      <w:pPr>
        <w:ind w:left="5760" w:hanging="360"/>
      </w:pPr>
      <w:rPr>
        <w:rFonts w:ascii="Courier New" w:hAnsi="Courier New" w:cs="Courier New" w:hint="default"/>
      </w:rPr>
    </w:lvl>
    <w:lvl w:ilvl="8" w:tplc="4E382A26" w:tentative="1">
      <w:start w:val="1"/>
      <w:numFmt w:val="bullet"/>
      <w:lvlText w:val=""/>
      <w:lvlJc w:val="left"/>
      <w:pPr>
        <w:ind w:left="6480" w:hanging="360"/>
      </w:pPr>
      <w:rPr>
        <w:rFonts w:ascii="Wingdings" w:hAnsi="Wingdings" w:hint="default"/>
      </w:rPr>
    </w:lvl>
  </w:abstractNum>
  <w:abstractNum w:abstractNumId="1">
    <w:nsid w:val="364F3E4E"/>
    <w:multiLevelType w:val="hybridMultilevel"/>
    <w:tmpl w:val="F4C0EB24"/>
    <w:lvl w:ilvl="0" w:tplc="DE1EB64E">
      <w:start w:val="1"/>
      <w:numFmt w:val="bullet"/>
      <w:lvlText w:val=""/>
      <w:lvlJc w:val="left"/>
      <w:pPr>
        <w:ind w:left="360" w:hanging="360"/>
      </w:pPr>
      <w:rPr>
        <w:rFonts w:ascii="Symbol" w:hAnsi="Symbol" w:hint="default"/>
      </w:rPr>
    </w:lvl>
    <w:lvl w:ilvl="1" w:tplc="3DD8D986" w:tentative="1">
      <w:start w:val="1"/>
      <w:numFmt w:val="bullet"/>
      <w:lvlText w:val="o"/>
      <w:lvlJc w:val="left"/>
      <w:pPr>
        <w:ind w:left="1080" w:hanging="360"/>
      </w:pPr>
      <w:rPr>
        <w:rFonts w:ascii="Courier New" w:hAnsi="Courier New" w:cs="Courier New" w:hint="default"/>
      </w:rPr>
    </w:lvl>
    <w:lvl w:ilvl="2" w:tplc="9C1680F6" w:tentative="1">
      <w:start w:val="1"/>
      <w:numFmt w:val="bullet"/>
      <w:lvlText w:val=""/>
      <w:lvlJc w:val="left"/>
      <w:pPr>
        <w:ind w:left="1800" w:hanging="360"/>
      </w:pPr>
      <w:rPr>
        <w:rFonts w:ascii="Wingdings" w:hAnsi="Wingdings" w:hint="default"/>
      </w:rPr>
    </w:lvl>
    <w:lvl w:ilvl="3" w:tplc="01BE58D4" w:tentative="1">
      <w:start w:val="1"/>
      <w:numFmt w:val="bullet"/>
      <w:lvlText w:val=""/>
      <w:lvlJc w:val="left"/>
      <w:pPr>
        <w:ind w:left="2520" w:hanging="360"/>
      </w:pPr>
      <w:rPr>
        <w:rFonts w:ascii="Symbol" w:hAnsi="Symbol" w:hint="default"/>
      </w:rPr>
    </w:lvl>
    <w:lvl w:ilvl="4" w:tplc="204208BC" w:tentative="1">
      <w:start w:val="1"/>
      <w:numFmt w:val="bullet"/>
      <w:lvlText w:val="o"/>
      <w:lvlJc w:val="left"/>
      <w:pPr>
        <w:ind w:left="3240" w:hanging="360"/>
      </w:pPr>
      <w:rPr>
        <w:rFonts w:ascii="Courier New" w:hAnsi="Courier New" w:cs="Courier New" w:hint="default"/>
      </w:rPr>
    </w:lvl>
    <w:lvl w:ilvl="5" w:tplc="943AF390" w:tentative="1">
      <w:start w:val="1"/>
      <w:numFmt w:val="bullet"/>
      <w:lvlText w:val=""/>
      <w:lvlJc w:val="left"/>
      <w:pPr>
        <w:ind w:left="3960" w:hanging="360"/>
      </w:pPr>
      <w:rPr>
        <w:rFonts w:ascii="Wingdings" w:hAnsi="Wingdings" w:hint="default"/>
      </w:rPr>
    </w:lvl>
    <w:lvl w:ilvl="6" w:tplc="5F5CEA0A" w:tentative="1">
      <w:start w:val="1"/>
      <w:numFmt w:val="bullet"/>
      <w:lvlText w:val=""/>
      <w:lvlJc w:val="left"/>
      <w:pPr>
        <w:ind w:left="4680" w:hanging="360"/>
      </w:pPr>
      <w:rPr>
        <w:rFonts w:ascii="Symbol" w:hAnsi="Symbol" w:hint="default"/>
      </w:rPr>
    </w:lvl>
    <w:lvl w:ilvl="7" w:tplc="2370C91E" w:tentative="1">
      <w:start w:val="1"/>
      <w:numFmt w:val="bullet"/>
      <w:lvlText w:val="o"/>
      <w:lvlJc w:val="left"/>
      <w:pPr>
        <w:ind w:left="5400" w:hanging="360"/>
      </w:pPr>
      <w:rPr>
        <w:rFonts w:ascii="Courier New" w:hAnsi="Courier New" w:cs="Courier New" w:hint="default"/>
      </w:rPr>
    </w:lvl>
    <w:lvl w:ilvl="8" w:tplc="3EE2C16A"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0E"/>
    <w:rsid w:val="001C38BE"/>
    <w:rsid w:val="00257BF8"/>
    <w:rsid w:val="00295241"/>
    <w:rsid w:val="002C3130"/>
    <w:rsid w:val="004359E1"/>
    <w:rsid w:val="00530435"/>
    <w:rsid w:val="0061750E"/>
    <w:rsid w:val="00921B80"/>
    <w:rsid w:val="00B279A8"/>
    <w:rsid w:val="00C128CE"/>
    <w:rsid w:val="00CB6E16"/>
    <w:rsid w:val="00DC798C"/>
    <w:rsid w:val="00E46842"/>
    <w:rsid w:val="00FD433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70901"/>
    <w:pPr>
      <w:spacing w:after="0" w:line="240" w:lineRule="auto"/>
    </w:pPr>
  </w:style>
  <w:style w:type="character" w:styleId="Marquedecommentaire">
    <w:name w:val="annotation reference"/>
    <w:basedOn w:val="Policepardfaut"/>
    <w:uiPriority w:val="99"/>
    <w:semiHidden/>
    <w:unhideWhenUsed/>
    <w:rsid w:val="00670901"/>
    <w:rPr>
      <w:sz w:val="16"/>
      <w:szCs w:val="16"/>
    </w:rPr>
  </w:style>
  <w:style w:type="paragraph" w:styleId="Commentaire">
    <w:name w:val="annotation text"/>
    <w:basedOn w:val="Normal"/>
    <w:link w:val="CommentaireCar"/>
    <w:uiPriority w:val="99"/>
    <w:semiHidden/>
    <w:unhideWhenUsed/>
    <w:rsid w:val="00670901"/>
    <w:pPr>
      <w:spacing w:line="240" w:lineRule="auto"/>
    </w:pPr>
    <w:rPr>
      <w:sz w:val="20"/>
      <w:szCs w:val="20"/>
    </w:rPr>
  </w:style>
  <w:style w:type="character" w:customStyle="1" w:styleId="CommentaireCar">
    <w:name w:val="Commentaire Car"/>
    <w:basedOn w:val="Policepardfaut"/>
    <w:link w:val="Commentaire"/>
    <w:uiPriority w:val="99"/>
    <w:semiHidden/>
    <w:rsid w:val="00670901"/>
    <w:rPr>
      <w:sz w:val="20"/>
      <w:szCs w:val="20"/>
    </w:rPr>
  </w:style>
  <w:style w:type="paragraph" w:styleId="Textedebulles">
    <w:name w:val="Balloon Text"/>
    <w:basedOn w:val="Normal"/>
    <w:link w:val="TextedebullesCar"/>
    <w:uiPriority w:val="99"/>
    <w:semiHidden/>
    <w:unhideWhenUsed/>
    <w:rsid w:val="0067090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0901"/>
    <w:rPr>
      <w:rFonts w:ascii="Segoe UI" w:hAnsi="Segoe UI" w:cs="Segoe UI"/>
      <w:sz w:val="18"/>
      <w:szCs w:val="18"/>
    </w:rPr>
  </w:style>
  <w:style w:type="paragraph" w:styleId="Paragraphedeliste">
    <w:name w:val="List Paragraph"/>
    <w:basedOn w:val="Normal"/>
    <w:uiPriority w:val="34"/>
    <w:qFormat/>
    <w:rsid w:val="00670901"/>
    <w:pPr>
      <w:spacing w:after="0" w:line="240" w:lineRule="auto"/>
      <w:ind w:left="720"/>
      <w:contextualSpacing/>
    </w:pPr>
    <w:rPr>
      <w:rFonts w:ascii="Times New Roman" w:eastAsia="SimSun" w:hAnsi="Times New Roman" w:cs="Times New Roman"/>
      <w:sz w:val="24"/>
      <w:szCs w:val="24"/>
      <w:lang w:eastAsia="zh-CN"/>
    </w:rPr>
  </w:style>
  <w:style w:type="paragraph" w:styleId="NormalWeb">
    <w:name w:val="Normal (Web)"/>
    <w:basedOn w:val="Normal"/>
    <w:uiPriority w:val="99"/>
    <w:unhideWhenUsed/>
    <w:rsid w:val="006709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rpsdetexte">
    <w:name w:val="Body Text"/>
    <w:basedOn w:val="Normal"/>
    <w:link w:val="CorpsdetexteCar"/>
    <w:rsid w:val="00664264"/>
    <w:pPr>
      <w:widowControl w:val="0"/>
      <w:suppressAutoHyphens/>
      <w:spacing w:after="120" w:line="240" w:lineRule="atLeast"/>
    </w:pPr>
    <w:rPr>
      <w:rFonts w:ascii="Amnesty Trade Gothic" w:eastAsia="Times New Roman" w:hAnsi="Amnesty Trade Gothic" w:cs="Times New Roman"/>
      <w:color w:val="000000"/>
      <w:sz w:val="18"/>
      <w:szCs w:val="24"/>
      <w:lang w:eastAsia="ar-SA"/>
    </w:rPr>
  </w:style>
  <w:style w:type="character" w:customStyle="1" w:styleId="CorpsdetexteCar">
    <w:name w:val="Corps de texte Car"/>
    <w:basedOn w:val="Policepardfaut"/>
    <w:link w:val="Corpsdetexte"/>
    <w:rsid w:val="00664264"/>
    <w:rPr>
      <w:rFonts w:ascii="Amnesty Trade Gothic" w:eastAsia="Times New Roman" w:hAnsi="Amnesty Trade Gothic" w:cs="Times New Roman"/>
      <w:color w:val="000000"/>
      <w:sz w:val="18"/>
      <w:szCs w:val="24"/>
      <w:lang w:eastAsia="ar-SA"/>
    </w:rPr>
  </w:style>
  <w:style w:type="paragraph" w:styleId="Objetducommentaire">
    <w:name w:val="annotation subject"/>
    <w:basedOn w:val="Commentaire"/>
    <w:next w:val="Commentaire"/>
    <w:link w:val="ObjetducommentaireCar"/>
    <w:uiPriority w:val="99"/>
    <w:semiHidden/>
    <w:unhideWhenUsed/>
    <w:rsid w:val="00EB2129"/>
    <w:rPr>
      <w:b/>
      <w:bCs/>
    </w:rPr>
  </w:style>
  <w:style w:type="character" w:customStyle="1" w:styleId="ObjetducommentaireCar">
    <w:name w:val="Objet du commentaire Car"/>
    <w:basedOn w:val="CommentaireCar"/>
    <w:link w:val="Objetducommentaire"/>
    <w:uiPriority w:val="99"/>
    <w:semiHidden/>
    <w:rsid w:val="00EB2129"/>
    <w:rPr>
      <w:b/>
      <w:bCs/>
      <w:sz w:val="20"/>
      <w:szCs w:val="20"/>
    </w:rPr>
  </w:style>
  <w:style w:type="paragraph" w:styleId="En-tte">
    <w:name w:val="header"/>
    <w:basedOn w:val="Normal"/>
    <w:link w:val="En-tteCar"/>
    <w:uiPriority w:val="99"/>
    <w:unhideWhenUsed/>
    <w:rsid w:val="001C38BE"/>
    <w:pPr>
      <w:tabs>
        <w:tab w:val="center" w:pos="4513"/>
        <w:tab w:val="right" w:pos="9026"/>
      </w:tabs>
      <w:spacing w:after="0" w:line="240" w:lineRule="auto"/>
    </w:pPr>
  </w:style>
  <w:style w:type="character" w:customStyle="1" w:styleId="En-tteCar">
    <w:name w:val="En-tête Car"/>
    <w:basedOn w:val="Policepardfaut"/>
    <w:link w:val="En-tte"/>
    <w:uiPriority w:val="99"/>
    <w:rsid w:val="001C38BE"/>
  </w:style>
  <w:style w:type="paragraph" w:styleId="Pieddepage">
    <w:name w:val="footer"/>
    <w:basedOn w:val="Normal"/>
    <w:link w:val="PieddepageCar"/>
    <w:uiPriority w:val="99"/>
    <w:unhideWhenUsed/>
    <w:rsid w:val="001C38B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C38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70901"/>
    <w:pPr>
      <w:spacing w:after="0" w:line="240" w:lineRule="auto"/>
    </w:pPr>
  </w:style>
  <w:style w:type="character" w:styleId="Marquedecommentaire">
    <w:name w:val="annotation reference"/>
    <w:basedOn w:val="Policepardfaut"/>
    <w:uiPriority w:val="99"/>
    <w:semiHidden/>
    <w:unhideWhenUsed/>
    <w:rsid w:val="00670901"/>
    <w:rPr>
      <w:sz w:val="16"/>
      <w:szCs w:val="16"/>
    </w:rPr>
  </w:style>
  <w:style w:type="paragraph" w:styleId="Commentaire">
    <w:name w:val="annotation text"/>
    <w:basedOn w:val="Normal"/>
    <w:link w:val="CommentaireCar"/>
    <w:uiPriority w:val="99"/>
    <w:semiHidden/>
    <w:unhideWhenUsed/>
    <w:rsid w:val="00670901"/>
    <w:pPr>
      <w:spacing w:line="240" w:lineRule="auto"/>
    </w:pPr>
    <w:rPr>
      <w:sz w:val="20"/>
      <w:szCs w:val="20"/>
    </w:rPr>
  </w:style>
  <w:style w:type="character" w:customStyle="1" w:styleId="CommentaireCar">
    <w:name w:val="Commentaire Car"/>
    <w:basedOn w:val="Policepardfaut"/>
    <w:link w:val="Commentaire"/>
    <w:uiPriority w:val="99"/>
    <w:semiHidden/>
    <w:rsid w:val="00670901"/>
    <w:rPr>
      <w:sz w:val="20"/>
      <w:szCs w:val="20"/>
    </w:rPr>
  </w:style>
  <w:style w:type="paragraph" w:styleId="Textedebulles">
    <w:name w:val="Balloon Text"/>
    <w:basedOn w:val="Normal"/>
    <w:link w:val="TextedebullesCar"/>
    <w:uiPriority w:val="99"/>
    <w:semiHidden/>
    <w:unhideWhenUsed/>
    <w:rsid w:val="0067090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0901"/>
    <w:rPr>
      <w:rFonts w:ascii="Segoe UI" w:hAnsi="Segoe UI" w:cs="Segoe UI"/>
      <w:sz w:val="18"/>
      <w:szCs w:val="18"/>
    </w:rPr>
  </w:style>
  <w:style w:type="paragraph" w:styleId="Paragraphedeliste">
    <w:name w:val="List Paragraph"/>
    <w:basedOn w:val="Normal"/>
    <w:uiPriority w:val="34"/>
    <w:qFormat/>
    <w:rsid w:val="00670901"/>
    <w:pPr>
      <w:spacing w:after="0" w:line="240" w:lineRule="auto"/>
      <w:ind w:left="720"/>
      <w:contextualSpacing/>
    </w:pPr>
    <w:rPr>
      <w:rFonts w:ascii="Times New Roman" w:eastAsia="SimSun" w:hAnsi="Times New Roman" w:cs="Times New Roman"/>
      <w:sz w:val="24"/>
      <w:szCs w:val="24"/>
      <w:lang w:eastAsia="zh-CN"/>
    </w:rPr>
  </w:style>
  <w:style w:type="paragraph" w:styleId="NormalWeb">
    <w:name w:val="Normal (Web)"/>
    <w:basedOn w:val="Normal"/>
    <w:uiPriority w:val="99"/>
    <w:unhideWhenUsed/>
    <w:rsid w:val="006709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rpsdetexte">
    <w:name w:val="Body Text"/>
    <w:basedOn w:val="Normal"/>
    <w:link w:val="CorpsdetexteCar"/>
    <w:rsid w:val="00664264"/>
    <w:pPr>
      <w:widowControl w:val="0"/>
      <w:suppressAutoHyphens/>
      <w:spacing w:after="120" w:line="240" w:lineRule="atLeast"/>
    </w:pPr>
    <w:rPr>
      <w:rFonts w:ascii="Amnesty Trade Gothic" w:eastAsia="Times New Roman" w:hAnsi="Amnesty Trade Gothic" w:cs="Times New Roman"/>
      <w:color w:val="000000"/>
      <w:sz w:val="18"/>
      <w:szCs w:val="24"/>
      <w:lang w:eastAsia="ar-SA"/>
    </w:rPr>
  </w:style>
  <w:style w:type="character" w:customStyle="1" w:styleId="CorpsdetexteCar">
    <w:name w:val="Corps de texte Car"/>
    <w:basedOn w:val="Policepardfaut"/>
    <w:link w:val="Corpsdetexte"/>
    <w:rsid w:val="00664264"/>
    <w:rPr>
      <w:rFonts w:ascii="Amnesty Trade Gothic" w:eastAsia="Times New Roman" w:hAnsi="Amnesty Trade Gothic" w:cs="Times New Roman"/>
      <w:color w:val="000000"/>
      <w:sz w:val="18"/>
      <w:szCs w:val="24"/>
      <w:lang w:eastAsia="ar-SA"/>
    </w:rPr>
  </w:style>
  <w:style w:type="paragraph" w:styleId="Objetducommentaire">
    <w:name w:val="annotation subject"/>
    <w:basedOn w:val="Commentaire"/>
    <w:next w:val="Commentaire"/>
    <w:link w:val="ObjetducommentaireCar"/>
    <w:uiPriority w:val="99"/>
    <w:semiHidden/>
    <w:unhideWhenUsed/>
    <w:rsid w:val="00EB2129"/>
    <w:rPr>
      <w:b/>
      <w:bCs/>
    </w:rPr>
  </w:style>
  <w:style w:type="character" w:customStyle="1" w:styleId="ObjetducommentaireCar">
    <w:name w:val="Objet du commentaire Car"/>
    <w:basedOn w:val="CommentaireCar"/>
    <w:link w:val="Objetducommentaire"/>
    <w:uiPriority w:val="99"/>
    <w:semiHidden/>
    <w:rsid w:val="00EB2129"/>
    <w:rPr>
      <w:b/>
      <w:bCs/>
      <w:sz w:val="20"/>
      <w:szCs w:val="20"/>
    </w:rPr>
  </w:style>
  <w:style w:type="paragraph" w:styleId="En-tte">
    <w:name w:val="header"/>
    <w:basedOn w:val="Normal"/>
    <w:link w:val="En-tteCar"/>
    <w:uiPriority w:val="99"/>
    <w:unhideWhenUsed/>
    <w:rsid w:val="001C38BE"/>
    <w:pPr>
      <w:tabs>
        <w:tab w:val="center" w:pos="4513"/>
        <w:tab w:val="right" w:pos="9026"/>
      </w:tabs>
      <w:spacing w:after="0" w:line="240" w:lineRule="auto"/>
    </w:pPr>
  </w:style>
  <w:style w:type="character" w:customStyle="1" w:styleId="En-tteCar">
    <w:name w:val="En-tête Car"/>
    <w:basedOn w:val="Policepardfaut"/>
    <w:link w:val="En-tte"/>
    <w:uiPriority w:val="99"/>
    <w:rsid w:val="001C38BE"/>
  </w:style>
  <w:style w:type="paragraph" w:styleId="Pieddepage">
    <w:name w:val="footer"/>
    <w:basedOn w:val="Normal"/>
    <w:link w:val="PieddepageCar"/>
    <w:uiPriority w:val="99"/>
    <w:unhideWhenUsed/>
    <w:rsid w:val="001C38B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C3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1180</Characters>
  <Application>Microsoft Office Word</Application>
  <DocSecurity>0</DocSecurity>
  <Lines>9</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Amnesty International</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 Bauma et Yves Makwambala, République démocratique du Congo</dc:title>
  <dc:creator>AILRC-FR</dc:creator>
  <dc:description>Écrire pour les droits, septembre 2015</dc:description>
  <cp:lastModifiedBy>Oriane Ariaudo</cp:lastModifiedBy>
  <cp:revision>2</cp:revision>
  <dcterms:created xsi:type="dcterms:W3CDTF">2015-09-21T09:06:00Z</dcterms:created>
  <dcterms:modified xsi:type="dcterms:W3CDTF">2015-09-21T09:06:00Z</dcterms:modified>
  <cp:category>Document public</cp:category>
</cp:coreProperties>
</file>