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97AA5" w14:textId="77777777" w:rsidR="00AF2D4C" w:rsidRPr="00FF37E2" w:rsidRDefault="00F34F3E">
      <w:pPr>
        <w:rPr>
          <w:b/>
          <w:sz w:val="24"/>
          <w:szCs w:val="24"/>
          <w:lang w:val="en-US"/>
        </w:rPr>
      </w:pPr>
      <w:proofErr w:type="spellStart"/>
      <w:r w:rsidRPr="00FF37E2">
        <w:rPr>
          <w:b/>
          <w:sz w:val="24"/>
          <w:lang w:val="en-US"/>
        </w:rPr>
        <w:t>Caso</w:t>
      </w:r>
      <w:proofErr w:type="spellEnd"/>
      <w:r w:rsidRPr="00FF37E2">
        <w:rPr>
          <w:b/>
          <w:sz w:val="24"/>
          <w:lang w:val="en-US"/>
        </w:rPr>
        <w:t xml:space="preserve">: </w:t>
      </w:r>
      <w:proofErr w:type="spellStart"/>
      <w:r w:rsidRPr="00FF37E2">
        <w:rPr>
          <w:b/>
          <w:sz w:val="24"/>
          <w:lang w:val="en-US"/>
        </w:rPr>
        <w:t>Phyoe</w:t>
      </w:r>
      <w:proofErr w:type="spellEnd"/>
      <w:r w:rsidRPr="00FF37E2">
        <w:rPr>
          <w:b/>
          <w:sz w:val="24"/>
          <w:lang w:val="en-US"/>
        </w:rPr>
        <w:t xml:space="preserve"> </w:t>
      </w:r>
      <w:proofErr w:type="spellStart"/>
      <w:r w:rsidRPr="00FF37E2">
        <w:rPr>
          <w:b/>
          <w:sz w:val="24"/>
          <w:lang w:val="en-US"/>
        </w:rPr>
        <w:t>Phyoe</w:t>
      </w:r>
      <w:proofErr w:type="spellEnd"/>
      <w:r w:rsidRPr="00FF37E2">
        <w:rPr>
          <w:b/>
          <w:sz w:val="24"/>
          <w:lang w:val="en-US"/>
        </w:rPr>
        <w:t xml:space="preserve"> Aung, Myanmar</w:t>
      </w:r>
    </w:p>
    <w:p w14:paraId="28C30C98" w14:textId="77777777" w:rsidR="00F34F3E" w:rsidRPr="00FF37E2" w:rsidRDefault="00CA4FAD" w:rsidP="00CA4FAD">
      <w:pPr>
        <w:pStyle w:val="Textoindependiente"/>
        <w:spacing w:after="0" w:line="0" w:lineRule="atLeast"/>
        <w:jc w:val="both"/>
        <w:rPr>
          <w:rFonts w:asciiTheme="minorHAnsi" w:hAnsiTheme="minorHAnsi"/>
          <w:i/>
          <w:sz w:val="24"/>
          <w:lang w:val="en-US"/>
        </w:rPr>
      </w:pPr>
      <w:proofErr w:type="spellStart"/>
      <w:r w:rsidRPr="00FF37E2">
        <w:rPr>
          <w:rFonts w:asciiTheme="minorHAnsi" w:hAnsiTheme="minorHAnsi"/>
          <w:i/>
          <w:sz w:val="24"/>
          <w:lang w:val="en-US"/>
        </w:rPr>
        <w:t>Thein</w:t>
      </w:r>
      <w:proofErr w:type="spellEnd"/>
      <w:r w:rsidRPr="00FF37E2">
        <w:rPr>
          <w:rFonts w:asciiTheme="minorHAnsi" w:hAnsiTheme="minorHAnsi"/>
          <w:i/>
          <w:sz w:val="24"/>
          <w:lang w:val="en-US"/>
        </w:rPr>
        <w:t xml:space="preserve"> Sein,</w:t>
      </w:r>
    </w:p>
    <w:p w14:paraId="5DC6F856" w14:textId="4450ACDA" w:rsidR="00CA4FAD" w:rsidRPr="00FF37E2" w:rsidRDefault="00CA4FAD" w:rsidP="00CA4FAD">
      <w:pPr>
        <w:pStyle w:val="Textoindependiente"/>
        <w:spacing w:after="0" w:line="0" w:lineRule="atLeast"/>
        <w:jc w:val="both"/>
        <w:rPr>
          <w:rFonts w:asciiTheme="minorHAnsi" w:hAnsiTheme="minorHAnsi"/>
          <w:i/>
          <w:sz w:val="24"/>
        </w:rPr>
      </w:pPr>
      <w:r w:rsidRPr="00FF37E2">
        <w:rPr>
          <w:rFonts w:asciiTheme="minorHAnsi" w:hAnsiTheme="minorHAnsi"/>
          <w:i/>
          <w:sz w:val="24"/>
        </w:rPr>
        <w:t>President</w:t>
      </w:r>
      <w:r w:rsidR="00FF37E2" w:rsidRPr="00FF37E2">
        <w:rPr>
          <w:rFonts w:asciiTheme="minorHAnsi" w:hAnsiTheme="minorHAnsi"/>
          <w:i/>
          <w:sz w:val="24"/>
        </w:rPr>
        <w:t xml:space="preserve">e de la República de la Unión de </w:t>
      </w:r>
      <w:r w:rsidRPr="00FF37E2">
        <w:rPr>
          <w:rFonts w:asciiTheme="minorHAnsi" w:hAnsiTheme="minorHAnsi"/>
          <w:i/>
          <w:sz w:val="24"/>
        </w:rPr>
        <w:t>Myanmar,</w:t>
      </w:r>
    </w:p>
    <w:p w14:paraId="3531E245" w14:textId="77777777" w:rsidR="00CA4FAD" w:rsidRPr="00FF37E2" w:rsidRDefault="00CA4FAD" w:rsidP="00CA4FAD">
      <w:pPr>
        <w:pStyle w:val="Textoindependiente"/>
        <w:spacing w:after="0" w:line="0" w:lineRule="atLeast"/>
        <w:jc w:val="both"/>
        <w:rPr>
          <w:rFonts w:asciiTheme="minorHAnsi" w:hAnsiTheme="minorHAnsi"/>
          <w:i/>
          <w:sz w:val="24"/>
          <w:lang w:val="en-US"/>
        </w:rPr>
      </w:pPr>
      <w:r w:rsidRPr="00FF37E2">
        <w:rPr>
          <w:rFonts w:asciiTheme="minorHAnsi" w:hAnsiTheme="minorHAnsi"/>
          <w:i/>
          <w:sz w:val="24"/>
          <w:lang w:val="en-US"/>
        </w:rPr>
        <w:t>President Office, Office No.18,</w:t>
      </w:r>
    </w:p>
    <w:p w14:paraId="55C2418A" w14:textId="77777777" w:rsidR="00CA4FAD" w:rsidRPr="00FF37E2" w:rsidRDefault="00CA4FAD" w:rsidP="00CA4FAD">
      <w:pPr>
        <w:pStyle w:val="Textoindependiente"/>
        <w:spacing w:after="0" w:line="0" w:lineRule="atLeast"/>
        <w:jc w:val="both"/>
        <w:rPr>
          <w:rFonts w:asciiTheme="minorHAnsi" w:hAnsiTheme="minorHAnsi"/>
          <w:i/>
          <w:sz w:val="24"/>
          <w:lang w:val="en-US"/>
        </w:rPr>
      </w:pPr>
      <w:r w:rsidRPr="00FF37E2">
        <w:rPr>
          <w:rFonts w:asciiTheme="minorHAnsi" w:hAnsiTheme="minorHAnsi"/>
          <w:i/>
          <w:sz w:val="24"/>
          <w:lang w:val="en-US"/>
        </w:rPr>
        <w:t xml:space="preserve">Nay </w:t>
      </w:r>
      <w:proofErr w:type="spellStart"/>
      <w:r w:rsidRPr="00FF37E2">
        <w:rPr>
          <w:rFonts w:asciiTheme="minorHAnsi" w:hAnsiTheme="minorHAnsi"/>
          <w:i/>
          <w:sz w:val="24"/>
          <w:lang w:val="en-US"/>
        </w:rPr>
        <w:t>Pyi</w:t>
      </w:r>
      <w:proofErr w:type="spellEnd"/>
      <w:r w:rsidRPr="00FF37E2">
        <w:rPr>
          <w:rFonts w:asciiTheme="minorHAnsi" w:hAnsiTheme="minorHAnsi"/>
          <w:i/>
          <w:sz w:val="24"/>
          <w:lang w:val="en-US"/>
        </w:rPr>
        <w:t xml:space="preserve"> Taw,</w:t>
      </w:r>
    </w:p>
    <w:p w14:paraId="1859281F" w14:textId="387747B3" w:rsidR="00CA4FAD" w:rsidRPr="00CA4FAD" w:rsidRDefault="00FF37E2" w:rsidP="00CA4FAD">
      <w:pPr>
        <w:pStyle w:val="Textoindependiente"/>
        <w:spacing w:after="0" w:line="0" w:lineRule="atLeast"/>
        <w:jc w:val="both"/>
        <w:rPr>
          <w:rFonts w:asciiTheme="minorHAnsi" w:hAnsiTheme="minorHAnsi"/>
          <w:i/>
          <w:sz w:val="24"/>
        </w:rPr>
      </w:pPr>
      <w:r w:rsidRPr="00FF37E2">
        <w:rPr>
          <w:rFonts w:asciiTheme="minorHAnsi" w:hAnsiTheme="minorHAnsi"/>
          <w:i/>
          <w:sz w:val="24"/>
        </w:rPr>
        <w:t xml:space="preserve">República de la </w:t>
      </w:r>
      <w:bookmarkStart w:id="0" w:name="_GoBack"/>
      <w:bookmarkEnd w:id="0"/>
      <w:r w:rsidR="00CA4FAD">
        <w:rPr>
          <w:rFonts w:asciiTheme="minorHAnsi" w:hAnsiTheme="minorHAnsi"/>
          <w:i/>
          <w:sz w:val="24"/>
        </w:rPr>
        <w:t>Unión de Myanmar</w:t>
      </w:r>
    </w:p>
    <w:p w14:paraId="2F64F0B3" w14:textId="77777777" w:rsidR="00F34F3E" w:rsidRDefault="00F34F3E"/>
    <w:p w14:paraId="4E72C8C9" w14:textId="77777777" w:rsidR="00F34F3E" w:rsidRPr="00CA4FAD" w:rsidRDefault="00CA4FAD">
      <w:pPr>
        <w:rPr>
          <w:sz w:val="24"/>
        </w:rPr>
      </w:pPr>
      <w:r>
        <w:rPr>
          <w:sz w:val="24"/>
        </w:rPr>
        <w:t>Excelencia:</w:t>
      </w:r>
    </w:p>
    <w:p w14:paraId="3B880E78" w14:textId="77777777" w:rsidR="00E27A46" w:rsidRDefault="00CA4FAD" w:rsidP="006D0800">
      <w:pPr>
        <w:autoSpaceDE w:val="0"/>
        <w:autoSpaceDN w:val="0"/>
        <w:adjustRightInd w:val="0"/>
        <w:rPr>
          <w:rFonts w:cs="Arial"/>
          <w:bCs/>
          <w:sz w:val="24"/>
        </w:rPr>
      </w:pPr>
      <w:r>
        <w:rPr>
          <w:sz w:val="24"/>
        </w:rPr>
        <w:t>Phyoe Phyoe Aung fue detenida durante una protesta estudiantil, mayoritariamente pacífica, en Myanmar. Tanto ella como decenas de estudiantes más y sus seguidores podrían ser condenados ahora a largas penas de prisión. Algunos fueron recluidos en régimen de aislamiento y tienen acceso limitado a un abogado.</w:t>
      </w:r>
    </w:p>
    <w:p w14:paraId="7DE1C8BA" w14:textId="77777777" w:rsidR="00E27A46" w:rsidRDefault="00CA4FAD" w:rsidP="00520A8C">
      <w:pPr>
        <w:pStyle w:val="Sinespaciado"/>
        <w:rPr>
          <w:sz w:val="24"/>
          <w:szCs w:val="24"/>
        </w:rPr>
      </w:pPr>
      <w:r>
        <w:rPr>
          <w:sz w:val="24"/>
        </w:rPr>
        <w:t>Excelencia, le pido que proceda a:</w:t>
      </w:r>
    </w:p>
    <w:p w14:paraId="1A0F0599" w14:textId="2754DE52" w:rsidR="00520A8C" w:rsidRPr="00520A8C" w:rsidRDefault="00520A8C" w:rsidP="00520A8C">
      <w:pPr>
        <w:pStyle w:val="Sinespaciado"/>
        <w:rPr>
          <w:sz w:val="24"/>
        </w:rPr>
      </w:pPr>
    </w:p>
    <w:p w14:paraId="4D567B0C" w14:textId="77777777" w:rsidR="00CA4FAD" w:rsidRPr="00CA4FAD" w:rsidRDefault="00CA4FAD" w:rsidP="00CA4FAD">
      <w:pPr>
        <w:pStyle w:val="Textoindependiente"/>
        <w:numPr>
          <w:ilvl w:val="0"/>
          <w:numId w:val="3"/>
        </w:numPr>
        <w:jc w:val="both"/>
        <w:rPr>
          <w:rFonts w:asciiTheme="minorHAnsi" w:hAnsiTheme="minorHAnsi"/>
          <w:b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Poner en libertad inmediata e incondicional a Phyoe Phyoe Aung y a todos los manifestantes estudiantiles pacíficos detenidos.</w:t>
      </w:r>
    </w:p>
    <w:p w14:paraId="09BB6B9B" w14:textId="77777777" w:rsidR="00520A8C" w:rsidRPr="006D0800" w:rsidRDefault="00CA4FAD" w:rsidP="00520A8C">
      <w:pPr>
        <w:pStyle w:val="Textoindependiente"/>
        <w:numPr>
          <w:ilvl w:val="0"/>
          <w:numId w:val="3"/>
        </w:numPr>
        <w:jc w:val="both"/>
        <w:rPr>
          <w:rFonts w:asciiTheme="minorHAnsi" w:hAnsiTheme="minorHAnsi"/>
          <w:b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Garantizar que, hasta su puesta en libertad, no sufren tortura ni otros malos tratos, se les permite contactar regularmente con sus familiares y con abogados de su elección y reciben el tratamiento médico que necesiten.</w:t>
      </w:r>
    </w:p>
    <w:p w14:paraId="410C2F6A" w14:textId="77777777" w:rsidR="00E27A46" w:rsidRDefault="00E27A46" w:rsidP="00520A8C">
      <w:pPr>
        <w:rPr>
          <w:sz w:val="24"/>
        </w:rPr>
      </w:pPr>
    </w:p>
    <w:p w14:paraId="4540F10E" w14:textId="77777777" w:rsidR="00E27A46" w:rsidRDefault="00520A8C" w:rsidP="00520A8C">
      <w:pPr>
        <w:rPr>
          <w:sz w:val="24"/>
        </w:rPr>
      </w:pPr>
      <w:r>
        <w:rPr>
          <w:sz w:val="24"/>
        </w:rPr>
        <w:t>Esto confirmará a miles de ciudadanos del mundo preocupados como yo que su país sigue dirigiéndose hacia una reforma política auténtica y el respeto a los derechos humanos.</w:t>
      </w:r>
    </w:p>
    <w:p w14:paraId="241BC63A" w14:textId="46C9C2BF" w:rsidR="00CA4FAD" w:rsidRDefault="00CA4FAD"/>
    <w:p w14:paraId="3FA035DA" w14:textId="77777777" w:rsidR="00E27A46" w:rsidRDefault="006D0800" w:rsidP="009835CD">
      <w:r>
        <w:rPr>
          <w:sz w:val="24"/>
        </w:rPr>
        <w:t>Atentamente,</w:t>
      </w:r>
    </w:p>
    <w:p w14:paraId="58906A39" w14:textId="45B15895" w:rsidR="00F34F3E" w:rsidRPr="00CA4FAD" w:rsidRDefault="00F34F3E">
      <w:pPr>
        <w:rPr>
          <w:sz w:val="24"/>
        </w:rPr>
      </w:pPr>
    </w:p>
    <w:sectPr w:rsidR="00F34F3E" w:rsidRPr="00CA4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5975"/>
    <w:multiLevelType w:val="hybridMultilevel"/>
    <w:tmpl w:val="C226D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926EA"/>
    <w:multiLevelType w:val="hybridMultilevel"/>
    <w:tmpl w:val="F63AAEB6"/>
    <w:lvl w:ilvl="0" w:tplc="26722544">
      <w:start w:val="1"/>
      <w:numFmt w:val="bullet"/>
      <w:lvlText w:val=""/>
      <w:lvlJc w:val="left"/>
      <w:pPr>
        <w:ind w:left="1353" w:hanging="360"/>
      </w:pPr>
      <w:rPr>
        <w:rFonts w:ascii="Wingdings" w:hAnsi="Wingdings" w:hint="default"/>
        <w:color w:val="999999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5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FAC3779"/>
    <w:multiLevelType w:val="hybridMultilevel"/>
    <w:tmpl w:val="BA6EBF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3E"/>
    <w:rsid w:val="0005123A"/>
    <w:rsid w:val="000C14BC"/>
    <w:rsid w:val="00231560"/>
    <w:rsid w:val="0039029B"/>
    <w:rsid w:val="00520A8C"/>
    <w:rsid w:val="005F063A"/>
    <w:rsid w:val="00666724"/>
    <w:rsid w:val="006D0800"/>
    <w:rsid w:val="008E6B55"/>
    <w:rsid w:val="00981FFA"/>
    <w:rsid w:val="009E7B33"/>
    <w:rsid w:val="00AF2D4C"/>
    <w:rsid w:val="00B1144F"/>
    <w:rsid w:val="00BE5DEC"/>
    <w:rsid w:val="00CA4FAD"/>
    <w:rsid w:val="00CF689F"/>
    <w:rsid w:val="00E27A46"/>
    <w:rsid w:val="00E56FBE"/>
    <w:rsid w:val="00F34F3E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C71F"/>
  <w15:chartTrackingRefBased/>
  <w15:docId w15:val="{6DB1092D-C10E-4392-8559-5D0E2126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A4FAD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CA4FAD"/>
    <w:pPr>
      <w:widowControl w:val="0"/>
      <w:suppressAutoHyphens/>
      <w:spacing w:after="120" w:line="240" w:lineRule="atLeast"/>
    </w:pPr>
    <w:rPr>
      <w:rFonts w:ascii="Amnesty Trade Gothic" w:eastAsiaTheme="minorEastAsia" w:hAnsi="Amnesty Trade Gothic" w:cs="Times New Roman"/>
      <w:color w:val="000000"/>
      <w:sz w:val="18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A4FAD"/>
    <w:rPr>
      <w:rFonts w:ascii="Amnesty Trade Gothic" w:eastAsiaTheme="minorEastAsia" w:hAnsi="Amnesty Trade Gothic" w:cs="Times New Roman"/>
      <w:color w:val="000000"/>
      <w:sz w:val="1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A4FAD"/>
    <w:pPr>
      <w:ind w:left="720"/>
      <w:contextualSpacing/>
    </w:pPr>
  </w:style>
  <w:style w:type="paragraph" w:styleId="Sinespaciado">
    <w:name w:val="No Spacing"/>
    <w:uiPriority w:val="1"/>
    <w:qFormat/>
    <w:rsid w:val="00CA4FA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B3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7B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7B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7B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7B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7B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Russell</dc:creator>
  <cp:keywords/>
  <dc:description/>
  <cp:lastModifiedBy>Laura Turrau</cp:lastModifiedBy>
  <cp:revision>4</cp:revision>
  <dcterms:created xsi:type="dcterms:W3CDTF">2015-09-02T10:51:00Z</dcterms:created>
  <dcterms:modified xsi:type="dcterms:W3CDTF">2015-09-18T14:17:00Z</dcterms:modified>
</cp:coreProperties>
</file>