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332F4" w14:textId="77777777" w:rsidR="00A6749C" w:rsidRDefault="00A6749C">
      <w:pPr>
        <w:rPr>
          <w:rFonts w:ascii="Arial" w:hAnsi="Arial"/>
          <w:i/>
        </w:rPr>
      </w:pPr>
      <w:r>
        <w:rPr>
          <w:rFonts w:ascii="Arial" w:hAnsi="Arial"/>
          <w:i/>
        </w:rPr>
        <w:t>King Salman bin Abdul Aziz Al Saud,</w:t>
      </w:r>
    </w:p>
    <w:p w14:paraId="4706A783" w14:textId="77777777" w:rsidR="00A6749C" w:rsidRDefault="00A6749C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The Custodian of the two Holy Mosques, </w:t>
      </w:r>
    </w:p>
    <w:p w14:paraId="65552381" w14:textId="77777777" w:rsidR="00A6749C" w:rsidRDefault="00A6749C">
      <w:pPr>
        <w:rPr>
          <w:rFonts w:ascii="Arial" w:hAnsi="Arial"/>
          <w:i/>
        </w:rPr>
      </w:pPr>
      <w:r>
        <w:rPr>
          <w:rFonts w:ascii="Arial" w:hAnsi="Arial"/>
          <w:i/>
        </w:rPr>
        <w:t>Office of His Majesty the King,</w:t>
      </w:r>
    </w:p>
    <w:p w14:paraId="0E4000AE" w14:textId="77777777" w:rsidR="00A6749C" w:rsidRDefault="00A6749C">
      <w:pPr>
        <w:rPr>
          <w:rFonts w:ascii="Arial" w:hAnsi="Arial"/>
          <w:i/>
        </w:rPr>
      </w:pPr>
      <w:r>
        <w:rPr>
          <w:rFonts w:ascii="Arial" w:hAnsi="Arial"/>
          <w:i/>
        </w:rPr>
        <w:t>Royal Court, Riyadh,</w:t>
      </w:r>
    </w:p>
    <w:p w14:paraId="4866CD81" w14:textId="77777777" w:rsidR="00A6749C" w:rsidRDefault="00A6749C">
      <w:pPr>
        <w:rPr>
          <w:rFonts w:ascii="Arial" w:hAnsi="Arial"/>
          <w:i/>
        </w:rPr>
      </w:pPr>
      <w:r>
        <w:rPr>
          <w:rFonts w:ascii="Arial" w:hAnsi="Arial"/>
          <w:i/>
        </w:rPr>
        <w:t>Kingdom of Saudi Arabia</w:t>
      </w:r>
    </w:p>
    <w:p w14:paraId="2AE6B3D8" w14:textId="77777777" w:rsidR="00A6749C" w:rsidRDefault="00A6749C">
      <w:pPr>
        <w:rPr>
          <w:rFonts w:ascii="Arial" w:hAnsi="Arial"/>
          <w:i/>
        </w:rPr>
      </w:pPr>
    </w:p>
    <w:p w14:paraId="6F8E211C" w14:textId="77777777" w:rsidR="00A6749C" w:rsidRDefault="00A6749C">
      <w:pPr>
        <w:rPr>
          <w:rFonts w:ascii="Arial" w:hAnsi="Arial"/>
          <w:i/>
        </w:rPr>
      </w:pPr>
    </w:p>
    <w:p w14:paraId="3A991F7D" w14:textId="77777777" w:rsidR="00A6749C" w:rsidRDefault="00A6749C">
      <w:pPr>
        <w:rPr>
          <w:rFonts w:ascii="Arial" w:hAnsi="Arial"/>
        </w:rPr>
      </w:pPr>
      <w:proofErr w:type="spellStart"/>
      <w:r>
        <w:rPr>
          <w:rFonts w:ascii="Arial" w:hAnsi="Arial"/>
        </w:rPr>
        <w:t>Vaše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Výsosti</w:t>
      </w:r>
      <w:proofErr w:type="spellEnd"/>
      <w:r>
        <w:rPr>
          <w:rFonts w:ascii="Arial" w:hAnsi="Arial"/>
        </w:rPr>
        <w:t>,</w:t>
      </w:r>
    </w:p>
    <w:p w14:paraId="1F59E30B" w14:textId="77777777" w:rsidR="00A6749C" w:rsidRDefault="00A6749C">
      <w:pPr>
        <w:rPr>
          <w:rFonts w:ascii="Arial" w:hAnsi="Arial"/>
        </w:rPr>
      </w:pPr>
    </w:p>
    <w:p w14:paraId="5667CE4C" w14:textId="58658255" w:rsidR="00A6749C" w:rsidRDefault="001D35F9" w:rsidP="00A6749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 </w:t>
      </w:r>
      <w:proofErr w:type="spellStart"/>
      <w:r>
        <w:rPr>
          <w:rFonts w:ascii="Arial" w:hAnsi="Arial"/>
        </w:rPr>
        <w:t>červnu</w:t>
      </w:r>
      <w:proofErr w:type="spellEnd"/>
      <w:r>
        <w:rPr>
          <w:rFonts w:ascii="Arial" w:hAnsi="Arial"/>
        </w:rPr>
        <w:t xml:space="preserve"> 2014 </w:t>
      </w:r>
      <w:proofErr w:type="spellStart"/>
      <w:r>
        <w:rPr>
          <w:rFonts w:ascii="Arial" w:hAnsi="Arial"/>
        </w:rPr>
        <w:t>byl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advokát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hájící</w:t>
      </w:r>
      <w:proofErr w:type="spellEnd"/>
      <w:r w:rsidR="00A6749C">
        <w:rPr>
          <w:rFonts w:ascii="Arial" w:hAnsi="Arial"/>
        </w:rPr>
        <w:t xml:space="preserve"> </w:t>
      </w:r>
      <w:proofErr w:type="spellStart"/>
      <w:r w:rsidR="00A6749C">
        <w:rPr>
          <w:rFonts w:ascii="Arial" w:hAnsi="Arial"/>
        </w:rPr>
        <w:t>lidská</w:t>
      </w:r>
      <w:proofErr w:type="spellEnd"/>
      <w:r w:rsidR="00A6749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práva</w:t>
      </w:r>
      <w:proofErr w:type="spellEnd"/>
      <w:r>
        <w:rPr>
          <w:rFonts w:ascii="Arial" w:hAnsi="Arial"/>
        </w:rPr>
        <w:t xml:space="preserve"> Waleed Abu al-</w:t>
      </w:r>
      <w:proofErr w:type="spellStart"/>
      <w:r>
        <w:rPr>
          <w:rFonts w:ascii="Arial" w:hAnsi="Arial"/>
        </w:rPr>
        <w:t>Khair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letech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obtěžování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zatýkání</w:t>
      </w:r>
      <w:proofErr w:type="spellEnd"/>
      <w:r>
        <w:rPr>
          <w:rFonts w:ascii="Arial" w:hAnsi="Arial"/>
        </w:rPr>
        <w:t xml:space="preserve"> a </w:t>
      </w:r>
      <w:proofErr w:type="spellStart"/>
      <w:r w:rsidR="00A6749C">
        <w:rPr>
          <w:rFonts w:ascii="Arial" w:hAnsi="Arial"/>
        </w:rPr>
        <w:t>výhružek</w:t>
      </w:r>
      <w:proofErr w:type="spellEnd"/>
      <w:r w:rsidR="00A6749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odsouzen</w:t>
      </w:r>
      <w:proofErr w:type="spellEnd"/>
      <w:r>
        <w:rPr>
          <w:rFonts w:ascii="Arial" w:hAnsi="Arial"/>
        </w:rPr>
        <w:t xml:space="preserve"> k 15 </w:t>
      </w:r>
      <w:proofErr w:type="spellStart"/>
      <w:r>
        <w:rPr>
          <w:rFonts w:ascii="Arial" w:hAnsi="Arial"/>
        </w:rPr>
        <w:t>letům</w:t>
      </w:r>
      <w:proofErr w:type="spellEnd"/>
      <w:r>
        <w:rPr>
          <w:rFonts w:ascii="Arial" w:hAnsi="Arial"/>
        </w:rPr>
        <w:t xml:space="preserve"> </w:t>
      </w:r>
      <w:r w:rsidR="00A6749C">
        <w:rPr>
          <w:rFonts w:ascii="Arial" w:hAnsi="Arial"/>
        </w:rPr>
        <w:t>vězení</w:t>
      </w:r>
      <w:r>
        <w:rPr>
          <w:rFonts w:ascii="Arial" w:hAnsi="Arial"/>
        </w:rPr>
        <w:t>.</w:t>
      </w:r>
      <w:r w:rsidR="00A6749C">
        <w:rPr>
          <w:rFonts w:ascii="Arial" w:hAnsi="Arial"/>
        </w:rPr>
        <w:t xml:space="preserve">na </w:t>
      </w:r>
      <w:proofErr w:type="spellStart"/>
      <w:r w:rsidR="00A6749C">
        <w:rPr>
          <w:rFonts w:ascii="Arial" w:hAnsi="Arial"/>
        </w:rPr>
        <w:t>základě</w:t>
      </w:r>
      <w:proofErr w:type="spellEnd"/>
      <w:r w:rsidR="00A6749C">
        <w:rPr>
          <w:rFonts w:ascii="Arial" w:hAnsi="Arial"/>
        </w:rPr>
        <w:t xml:space="preserve"> </w:t>
      </w:r>
      <w:proofErr w:type="spellStart"/>
      <w:r w:rsidR="00A6749C">
        <w:rPr>
          <w:rFonts w:ascii="Arial" w:hAnsi="Arial"/>
        </w:rPr>
        <w:t>rozhodnutí</w:t>
      </w:r>
      <w:proofErr w:type="spellEnd"/>
      <w:r w:rsidR="00A6749C">
        <w:rPr>
          <w:rFonts w:ascii="Arial" w:hAnsi="Arial"/>
        </w:rPr>
        <w:t xml:space="preserve"> </w:t>
      </w:r>
      <w:proofErr w:type="spellStart"/>
      <w:r w:rsidR="00A6749C">
        <w:rPr>
          <w:rFonts w:ascii="Arial" w:hAnsi="Arial"/>
        </w:rPr>
        <w:t>tzv</w:t>
      </w:r>
      <w:proofErr w:type="spellEnd"/>
      <w:r w:rsidR="00A6749C">
        <w:rPr>
          <w:rFonts w:ascii="Arial" w:hAnsi="Arial"/>
        </w:rPr>
        <w:t xml:space="preserve">. </w:t>
      </w:r>
      <w:proofErr w:type="spellStart"/>
      <w:proofErr w:type="gramStart"/>
      <w:r w:rsidR="00A6749C">
        <w:rPr>
          <w:rFonts w:ascii="Arial" w:hAnsi="Arial"/>
        </w:rPr>
        <w:t>proti-teroristického</w:t>
      </w:r>
      <w:proofErr w:type="spellEnd"/>
      <w:proofErr w:type="gramEnd"/>
      <w:r w:rsidR="00A6749C">
        <w:rPr>
          <w:rFonts w:ascii="Arial" w:hAnsi="Arial"/>
        </w:rPr>
        <w:t xml:space="preserve"> </w:t>
      </w:r>
      <w:proofErr w:type="spellStart"/>
      <w:r w:rsidR="00A6749C">
        <w:rPr>
          <w:rFonts w:ascii="Arial" w:hAnsi="Arial"/>
        </w:rPr>
        <w:t>soudu</w:t>
      </w:r>
      <w:proofErr w:type="spellEnd"/>
      <w:r w:rsidR="00A6749C">
        <w:rPr>
          <w:rFonts w:ascii="Arial" w:hAnsi="Arial"/>
        </w:rPr>
        <w:t>.</w:t>
      </w:r>
      <w:r w:rsidR="00662E75">
        <w:rPr>
          <w:rFonts w:ascii="Arial" w:hAnsi="Arial"/>
        </w:rPr>
        <w:t xml:space="preserve"> </w:t>
      </w:r>
    </w:p>
    <w:p w14:paraId="67622761" w14:textId="77777777" w:rsidR="00662E75" w:rsidRDefault="00662E75" w:rsidP="00A6749C">
      <w:pPr>
        <w:jc w:val="both"/>
        <w:rPr>
          <w:rFonts w:ascii="Arial" w:hAnsi="Arial"/>
        </w:rPr>
      </w:pPr>
    </w:p>
    <w:p w14:paraId="3B8D920D" w14:textId="16E36ED4" w:rsidR="00662E75" w:rsidRDefault="00662E75" w:rsidP="00A6749C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Waleed</w:t>
      </w:r>
      <w:r w:rsidR="002201A8"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vě</w:t>
      </w:r>
      <w:r w:rsidR="001D35F9">
        <w:rPr>
          <w:rFonts w:ascii="Arial" w:hAnsi="Arial"/>
        </w:rPr>
        <w:t>zení</w:t>
      </w:r>
      <w:proofErr w:type="spellEnd"/>
      <w:r w:rsidR="001D35F9">
        <w:rPr>
          <w:rFonts w:ascii="Arial" w:hAnsi="Arial"/>
        </w:rPr>
        <w:t xml:space="preserve"> </w:t>
      </w:r>
      <w:proofErr w:type="spellStart"/>
      <w:r w:rsidR="001D35F9">
        <w:rPr>
          <w:rFonts w:ascii="Arial" w:hAnsi="Arial"/>
        </w:rPr>
        <w:t>bili</w:t>
      </w:r>
      <w:proofErr w:type="spellEnd"/>
      <w:r w:rsidR="001D35F9">
        <w:rPr>
          <w:rFonts w:ascii="Arial" w:hAnsi="Arial"/>
        </w:rPr>
        <w:t xml:space="preserve">, </w:t>
      </w:r>
      <w:proofErr w:type="spellStart"/>
      <w:r w:rsidR="001D35F9">
        <w:rPr>
          <w:rFonts w:ascii="Arial" w:hAnsi="Arial"/>
        </w:rPr>
        <w:t>znemožňovali</w:t>
      </w:r>
      <w:proofErr w:type="spellEnd"/>
      <w:r w:rsidR="001D35F9">
        <w:rPr>
          <w:rFonts w:ascii="Arial" w:hAnsi="Arial"/>
        </w:rPr>
        <w:t xml:space="preserve"> mu </w:t>
      </w:r>
      <w:proofErr w:type="spellStart"/>
      <w:r w:rsidR="001D35F9">
        <w:rPr>
          <w:rFonts w:ascii="Arial" w:hAnsi="Arial"/>
        </w:rPr>
        <w:t>spánek</w:t>
      </w:r>
      <w:proofErr w:type="spellEnd"/>
      <w:r w:rsidR="001D35F9">
        <w:rPr>
          <w:rFonts w:ascii="Arial" w:hAnsi="Arial"/>
        </w:rPr>
        <w:t xml:space="preserve"> </w:t>
      </w: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často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drželi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dlouhodo</w:t>
      </w:r>
      <w:r w:rsidR="002201A8">
        <w:rPr>
          <w:rFonts w:ascii="Arial" w:hAnsi="Arial"/>
        </w:rPr>
        <w:t>bě</w:t>
      </w:r>
      <w:proofErr w:type="spellEnd"/>
      <w:r w:rsidR="002201A8">
        <w:rPr>
          <w:rFonts w:ascii="Arial" w:hAnsi="Arial"/>
        </w:rPr>
        <w:t xml:space="preserve"> </w:t>
      </w:r>
      <w:proofErr w:type="spellStart"/>
      <w:proofErr w:type="gramStart"/>
      <w:r w:rsidR="002201A8">
        <w:rPr>
          <w:rFonts w:ascii="Arial" w:hAnsi="Arial"/>
        </w:rPr>
        <w:t>na</w:t>
      </w:r>
      <w:proofErr w:type="spellEnd"/>
      <w:proofErr w:type="gramEnd"/>
      <w:r w:rsidR="002201A8">
        <w:rPr>
          <w:rFonts w:ascii="Arial" w:hAnsi="Arial"/>
        </w:rPr>
        <w:t xml:space="preserve"> </w:t>
      </w:r>
      <w:proofErr w:type="spellStart"/>
      <w:r w:rsidR="002201A8">
        <w:rPr>
          <w:rFonts w:ascii="Arial" w:hAnsi="Arial"/>
        </w:rPr>
        <w:t>samotce</w:t>
      </w:r>
      <w:proofErr w:type="spellEnd"/>
      <w:r>
        <w:rPr>
          <w:rFonts w:ascii="Arial" w:hAnsi="Arial"/>
        </w:rPr>
        <w:t>.</w:t>
      </w:r>
    </w:p>
    <w:p w14:paraId="4128C015" w14:textId="77777777" w:rsidR="00662E75" w:rsidRDefault="00662E75" w:rsidP="00A6749C">
      <w:pPr>
        <w:jc w:val="both"/>
        <w:rPr>
          <w:rFonts w:ascii="Arial" w:hAnsi="Arial"/>
        </w:rPr>
      </w:pPr>
    </w:p>
    <w:p w14:paraId="535DCAC8" w14:textId="64C42ADA" w:rsidR="00662E75" w:rsidRDefault="001D35F9" w:rsidP="00A6749C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Vaše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Výsosti</w:t>
      </w:r>
      <w:proofErr w:type="spellEnd"/>
      <w:r>
        <w:rPr>
          <w:rFonts w:ascii="Arial" w:hAnsi="Arial"/>
        </w:rPr>
        <w:t xml:space="preserve">, </w:t>
      </w:r>
      <w:proofErr w:type="spellStart"/>
      <w:r w:rsidR="00662E75">
        <w:rPr>
          <w:rFonts w:ascii="Arial" w:hAnsi="Arial"/>
        </w:rPr>
        <w:t>žádám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Vás</w:t>
      </w:r>
      <w:proofErr w:type="spellEnd"/>
      <w:r w:rsidR="00662E75">
        <w:rPr>
          <w:rFonts w:ascii="Arial" w:hAnsi="Arial"/>
        </w:rPr>
        <w:t>:</w:t>
      </w:r>
    </w:p>
    <w:p w14:paraId="50393CBD" w14:textId="77777777" w:rsidR="00662E75" w:rsidRDefault="00662E75" w:rsidP="00A6749C">
      <w:pPr>
        <w:jc w:val="both"/>
        <w:rPr>
          <w:rFonts w:ascii="Arial" w:hAnsi="Arial"/>
        </w:rPr>
      </w:pPr>
    </w:p>
    <w:p w14:paraId="3EDBEF95" w14:textId="5FF2C127" w:rsidR="00662E75" w:rsidRDefault="00662E75" w:rsidP="00662E75">
      <w:pPr>
        <w:pStyle w:val="Odstavecseseznamem"/>
        <w:numPr>
          <w:ilvl w:val="0"/>
          <w:numId w:val="1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Okamžitě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bezpodmínečně</w:t>
      </w:r>
      <w:proofErr w:type="spellEnd"/>
      <w:r>
        <w:rPr>
          <w:rFonts w:ascii="Arial" w:hAnsi="Arial"/>
        </w:rPr>
        <w:t xml:space="preserve"> </w:t>
      </w:r>
      <w:proofErr w:type="spellStart"/>
      <w:r w:rsidR="002201A8">
        <w:rPr>
          <w:rFonts w:ascii="Arial" w:hAnsi="Arial"/>
        </w:rPr>
        <w:t>p</w:t>
      </w:r>
      <w:r w:rsidR="001D35F9">
        <w:rPr>
          <w:rFonts w:ascii="Arial" w:hAnsi="Arial"/>
        </w:rPr>
        <w:t>ropusťte</w:t>
      </w:r>
      <w:proofErr w:type="spellEnd"/>
      <w:r w:rsidR="001D35F9">
        <w:rPr>
          <w:rFonts w:ascii="Arial" w:hAnsi="Arial"/>
        </w:rPr>
        <w:t xml:space="preserve"> </w:t>
      </w:r>
      <w:proofErr w:type="spellStart"/>
      <w:r w:rsidR="001D35F9">
        <w:rPr>
          <w:rFonts w:ascii="Arial" w:hAnsi="Arial"/>
        </w:rPr>
        <w:t>Waleeda</w:t>
      </w:r>
      <w:proofErr w:type="spellEnd"/>
      <w:r w:rsidR="001D35F9">
        <w:rPr>
          <w:rFonts w:ascii="Arial" w:hAnsi="Arial"/>
        </w:rPr>
        <w:t xml:space="preserve"> Abu al-</w:t>
      </w:r>
      <w:proofErr w:type="spellStart"/>
      <w:r w:rsidR="001D35F9">
        <w:rPr>
          <w:rFonts w:ascii="Arial" w:hAnsi="Arial"/>
        </w:rPr>
        <w:t>Khaira</w:t>
      </w:r>
      <w:proofErr w:type="spellEnd"/>
      <w:r w:rsidR="0061215E">
        <w:rPr>
          <w:rFonts w:ascii="Arial" w:hAnsi="Arial"/>
        </w:rPr>
        <w:t>.</w:t>
      </w:r>
    </w:p>
    <w:p w14:paraId="62842536" w14:textId="77777777" w:rsidR="0061215E" w:rsidRPr="0061215E" w:rsidRDefault="0061215E" w:rsidP="0061215E">
      <w:pPr>
        <w:jc w:val="both"/>
        <w:rPr>
          <w:rFonts w:ascii="Arial" w:hAnsi="Arial"/>
        </w:rPr>
      </w:pPr>
    </w:p>
    <w:p w14:paraId="74AE6C78" w14:textId="479F08AB" w:rsidR="0061215E" w:rsidRDefault="0061215E" w:rsidP="00662E75">
      <w:pPr>
        <w:pStyle w:val="Odstavecseseznamem"/>
        <w:numPr>
          <w:ilvl w:val="0"/>
          <w:numId w:val="1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Zastavte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obtěžování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zastrašování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zadržování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pokojných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aktivistů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obhájců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lidských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práv</w:t>
      </w:r>
      <w:proofErr w:type="spellEnd"/>
      <w:r>
        <w:rPr>
          <w:rFonts w:ascii="Arial" w:hAnsi="Arial"/>
        </w:rPr>
        <w:t xml:space="preserve">. </w:t>
      </w:r>
    </w:p>
    <w:p w14:paraId="4439AAB9" w14:textId="77777777" w:rsidR="00561D83" w:rsidRPr="00561D83" w:rsidRDefault="00561D83" w:rsidP="00561D83">
      <w:pPr>
        <w:jc w:val="both"/>
        <w:rPr>
          <w:rFonts w:ascii="Arial" w:hAnsi="Arial"/>
        </w:rPr>
      </w:pPr>
    </w:p>
    <w:p w14:paraId="54651093" w14:textId="77777777" w:rsidR="00561D83" w:rsidRDefault="00561D83" w:rsidP="00561D83">
      <w:pPr>
        <w:jc w:val="both"/>
        <w:rPr>
          <w:rFonts w:ascii="Arial" w:hAnsi="Arial"/>
        </w:rPr>
      </w:pPr>
    </w:p>
    <w:p w14:paraId="668400F8" w14:textId="4AE14821" w:rsidR="00561D83" w:rsidRPr="00561D83" w:rsidRDefault="001D35F9" w:rsidP="00561D83">
      <w:pPr>
        <w:jc w:val="both"/>
        <w:rPr>
          <w:rFonts w:ascii="Arial" w:hAnsi="Arial"/>
        </w:rPr>
      </w:pPr>
      <w:r>
        <w:rPr>
          <w:rFonts w:ascii="Arial" w:hAnsi="Arial"/>
        </w:rPr>
        <w:t>S úctou</w:t>
      </w:r>
      <w:bookmarkStart w:id="0" w:name="_GoBack"/>
      <w:bookmarkEnd w:id="0"/>
      <w:r w:rsidR="00561D83">
        <w:rPr>
          <w:rFonts w:ascii="Arial" w:hAnsi="Arial"/>
        </w:rPr>
        <w:t xml:space="preserve">, </w:t>
      </w:r>
    </w:p>
    <w:sectPr w:rsidR="00561D83" w:rsidRPr="00561D83" w:rsidSect="00A62A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C00B4"/>
    <w:multiLevelType w:val="hybridMultilevel"/>
    <w:tmpl w:val="6A0E33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9C"/>
    <w:rsid w:val="001D35F9"/>
    <w:rsid w:val="002201A8"/>
    <w:rsid w:val="0025333F"/>
    <w:rsid w:val="00561D83"/>
    <w:rsid w:val="0061215E"/>
    <w:rsid w:val="00662E75"/>
    <w:rsid w:val="00A62A6C"/>
    <w:rsid w:val="00A6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1924A"/>
  <w14:defaultImageDpi w14:val="300"/>
  <w15:docId w15:val="{5D357F1C-8613-4550-9963-6A1B5B36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Huyen Vu</dc:creator>
  <cp:keywords/>
  <dc:description/>
  <cp:lastModifiedBy>Gabriela Bártová</cp:lastModifiedBy>
  <cp:revision>2</cp:revision>
  <dcterms:created xsi:type="dcterms:W3CDTF">2015-11-23T21:45:00Z</dcterms:created>
  <dcterms:modified xsi:type="dcterms:W3CDTF">2015-11-23T21:45:00Z</dcterms:modified>
</cp:coreProperties>
</file>