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B9" w:rsidRDefault="00A612B9" w:rsidP="00A612B9">
      <w:r>
        <w:t xml:space="preserve">Minister of Justice and Human Rights, </w:t>
      </w:r>
    </w:p>
    <w:p w:rsidR="00A612B9" w:rsidRDefault="00A612B9" w:rsidP="00A612B9">
      <w:r>
        <w:t>c/o Amnesty International Burkina Faso,</w:t>
      </w:r>
    </w:p>
    <w:p w:rsidR="00A612B9" w:rsidRDefault="00A612B9" w:rsidP="00A612B9">
      <w:r>
        <w:t xml:space="preserve">08 Av. Houari Boumedienne, </w:t>
      </w:r>
    </w:p>
    <w:p w:rsidR="00A612B9" w:rsidRDefault="00A612B9" w:rsidP="00A612B9">
      <w:r>
        <w:t xml:space="preserve">Ouagadougou 08 BP 11344, </w:t>
      </w:r>
    </w:p>
    <w:p w:rsidR="00A612B9" w:rsidRDefault="00A612B9" w:rsidP="00A612B9">
      <w:r>
        <w:t>Burkina Faso</w:t>
      </w:r>
    </w:p>
    <w:p w:rsidR="00A612B9" w:rsidRDefault="00A612B9" w:rsidP="00A612B9"/>
    <w:p w:rsidR="00A612B9" w:rsidRDefault="00A612B9" w:rsidP="00A612B9"/>
    <w:p w:rsidR="00A612B9" w:rsidRDefault="00A612B9" w:rsidP="00A612B9">
      <w:r>
        <w:t>Vážený pane ministře,</w:t>
      </w:r>
    </w:p>
    <w:p w:rsidR="00A612B9" w:rsidRDefault="00A612B9" w:rsidP="00A612B9"/>
    <w:p w:rsidR="00A612B9" w:rsidRDefault="00A612B9" w:rsidP="00A612B9"/>
    <w:p w:rsidR="00A612B9" w:rsidRDefault="00A612B9" w:rsidP="00A612B9">
      <w:r>
        <w:t>reaguji tímto dopisem na rozšířenou praxi brzkého a nuceného sňatku v Burkině Faso, zejména v oblasti Sahelu. Jak jistě víte, předčasný a násilný sňatek je podle zákonů Vaší země i mezinárodních smluv, jimiž je Burkina Faso vázána, zakázán.</w:t>
      </w:r>
    </w:p>
    <w:p w:rsidR="00A612B9" w:rsidRDefault="00A612B9" w:rsidP="00A612B9"/>
    <w:p w:rsidR="00A612B9" w:rsidRDefault="00A612B9" w:rsidP="00A612B9">
      <w:r>
        <w:t>Ve skutečnosti se však nejméně jedna třetina dívek v Burkině Faso vdala před jejich 18. rokem věku, což poznamenává jejich zdraví a bezpečí a porušuje lidská práva.</w:t>
      </w:r>
    </w:p>
    <w:p w:rsidR="00A612B9" w:rsidRDefault="00A612B9" w:rsidP="00A612B9"/>
    <w:p w:rsidR="00A612B9" w:rsidRDefault="00A612B9" w:rsidP="00A612B9">
      <w:r>
        <w:t>Pane ministře, tímto žádám Vaši vládu, aby:</w:t>
      </w:r>
    </w:p>
    <w:p w:rsidR="00A612B9" w:rsidRDefault="00A612B9" w:rsidP="00A612B9"/>
    <w:p w:rsidR="00A612B9" w:rsidRDefault="00A612B9" w:rsidP="00A612B9">
      <w:pPr>
        <w:pStyle w:val="Odstavecseseznamem"/>
        <w:numPr>
          <w:ilvl w:val="0"/>
          <w:numId w:val="1"/>
        </w:numPr>
      </w:pPr>
      <w:r>
        <w:t>Prosazovala a zajistila uplatňování vnitrostátních právních předpisů a mezinárodních závazků, které zakazují nucený a předčasný sňatek.</w:t>
      </w:r>
    </w:p>
    <w:p w:rsidR="00A612B9" w:rsidRDefault="00A612B9" w:rsidP="00A612B9">
      <w:pPr>
        <w:pStyle w:val="Odstavecseseznamem"/>
        <w:numPr>
          <w:ilvl w:val="0"/>
          <w:numId w:val="1"/>
        </w:numPr>
      </w:pPr>
      <w:r>
        <w:t>Garantovala ochranu, jako je přístřeší a pomocné služby, pro oběti brzkých a nucených sňatků.</w:t>
      </w:r>
    </w:p>
    <w:p w:rsidR="00A612B9" w:rsidRDefault="00A612B9" w:rsidP="00A612B9">
      <w:pPr>
        <w:pStyle w:val="Odstavecseseznamem"/>
        <w:numPr>
          <w:ilvl w:val="0"/>
          <w:numId w:val="1"/>
        </w:numPr>
      </w:pPr>
      <w:r>
        <w:t>Zvýšila povědomí mezi obyvatelstvem o zákazu nuceného a předčasného sňatku a také o tom, kde můžou dívky najít pomoc, v případě, že jim hrozí nebezpečí.</w:t>
      </w:r>
    </w:p>
    <w:p w:rsidR="00A612B9" w:rsidRDefault="00A612B9" w:rsidP="00A612B9"/>
    <w:p w:rsidR="00A612B9" w:rsidRDefault="00A612B9" w:rsidP="00A612B9"/>
    <w:p w:rsidR="00A612B9" w:rsidRDefault="00A612B9" w:rsidP="00A612B9">
      <w:r>
        <w:t>S úctou</w:t>
      </w:r>
    </w:p>
    <w:p w:rsidR="00A612B9" w:rsidRDefault="00A612B9" w:rsidP="00A612B9"/>
    <w:p w:rsidR="00A612B9" w:rsidRDefault="00A612B9" w:rsidP="00A612B9"/>
    <w:p w:rsidR="00A612B9" w:rsidRDefault="00A612B9" w:rsidP="00A612B9"/>
    <w:p w:rsidR="00A612B9" w:rsidRDefault="00A612B9" w:rsidP="00A612B9"/>
    <w:p w:rsidR="00A612B9" w:rsidRDefault="00A612B9" w:rsidP="00A612B9"/>
    <w:p w:rsidR="00A612B9" w:rsidRDefault="00A612B9" w:rsidP="00A612B9"/>
    <w:p w:rsidR="00A612B9" w:rsidRDefault="00A612B9" w:rsidP="00A612B9"/>
    <w:p w:rsidR="00A612B9" w:rsidRDefault="00A612B9" w:rsidP="00A612B9"/>
    <w:p w:rsidR="006F786D" w:rsidRDefault="006F786D">
      <w:bookmarkStart w:id="0" w:name="_GoBack"/>
      <w:bookmarkEnd w:id="0"/>
    </w:p>
    <w:sectPr w:rsidR="006F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590"/>
    <w:multiLevelType w:val="hybridMultilevel"/>
    <w:tmpl w:val="1CFA1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B9"/>
    <w:rsid w:val="006F786D"/>
    <w:rsid w:val="00A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2B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2B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2015-11-24T12:38:00Z</dcterms:created>
  <dcterms:modified xsi:type="dcterms:W3CDTF">2015-11-24T12:39:00Z</dcterms:modified>
</cp:coreProperties>
</file>